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tblpY="1"/>
        <w:tblOverlap w:val="never"/>
        <w:tblW w:w="13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3289"/>
        <w:gridCol w:w="4961"/>
        <w:gridCol w:w="1984"/>
        <w:gridCol w:w="1889"/>
      </w:tblGrid>
      <w:tr w:rsidR="009A751D" w:rsidRPr="00D94EA8" w14:paraId="0DB89FD1" w14:textId="77777777" w:rsidTr="56A2ABF6">
        <w:trPr>
          <w:tblHeader/>
        </w:trPr>
        <w:tc>
          <w:tcPr>
            <w:tcW w:w="13224" w:type="dxa"/>
            <w:gridSpan w:val="5"/>
          </w:tcPr>
          <w:p w14:paraId="0088FEB2" w14:textId="77777777" w:rsidR="009A751D" w:rsidRPr="004F0197" w:rsidRDefault="009A751D" w:rsidP="00473157">
            <w:pPr>
              <w:spacing w:after="0"/>
              <w:jc w:val="center"/>
              <w:rPr>
                <w:rFonts w:ascii="Verdana" w:hAnsi="Verdana" w:cs="Arial"/>
                <w:b/>
                <w:sz w:val="18"/>
                <w:szCs w:val="18"/>
              </w:rPr>
            </w:pPr>
            <w:r w:rsidRPr="004F0197">
              <w:rPr>
                <w:rFonts w:ascii="Verdana" w:hAnsi="Verdana" w:cs="Arial"/>
                <w:b/>
                <w:sz w:val="18"/>
                <w:szCs w:val="18"/>
              </w:rPr>
              <w:t>GUION METODOLÓGICO</w:t>
            </w:r>
          </w:p>
          <w:p w14:paraId="229FA3F8" w14:textId="77777777" w:rsidR="009A751D" w:rsidRPr="004F0197" w:rsidRDefault="009A751D" w:rsidP="00473157">
            <w:pPr>
              <w:spacing w:after="0"/>
              <w:jc w:val="center"/>
              <w:rPr>
                <w:rFonts w:ascii="Verdana" w:hAnsi="Verdana" w:cs="Arial"/>
                <w:b/>
                <w:sz w:val="18"/>
                <w:szCs w:val="18"/>
              </w:rPr>
            </w:pPr>
            <w:r w:rsidRPr="004F0197">
              <w:rPr>
                <w:rFonts w:ascii="Verdana" w:hAnsi="Verdana" w:cs="Arial"/>
                <w:b/>
                <w:sz w:val="18"/>
                <w:szCs w:val="18"/>
              </w:rPr>
              <w:t xml:space="preserve">ACTO </w:t>
            </w:r>
            <w:r w:rsidR="00CD143C" w:rsidRPr="004F0197">
              <w:rPr>
                <w:rFonts w:ascii="Verdana" w:hAnsi="Verdana" w:cs="Arial"/>
                <w:b/>
                <w:sz w:val="18"/>
                <w:szCs w:val="18"/>
              </w:rPr>
              <w:t>SIMBÓLICO</w:t>
            </w:r>
            <w:r w:rsidRPr="004F0197">
              <w:rPr>
                <w:rFonts w:ascii="Verdana" w:hAnsi="Verdana" w:cs="Arial"/>
                <w:b/>
                <w:sz w:val="18"/>
                <w:szCs w:val="18"/>
              </w:rPr>
              <w:t xml:space="preserve"> ESTRATEGIA DE </w:t>
            </w:r>
            <w:r w:rsidR="00CD143C" w:rsidRPr="004F0197">
              <w:rPr>
                <w:rFonts w:ascii="Verdana" w:hAnsi="Verdana" w:cs="Arial"/>
                <w:b/>
                <w:sz w:val="18"/>
                <w:szCs w:val="18"/>
              </w:rPr>
              <w:t>RECUPERACIÓN</w:t>
            </w:r>
            <w:r w:rsidRPr="004F0197">
              <w:rPr>
                <w:rFonts w:ascii="Verdana" w:hAnsi="Verdana" w:cs="Arial"/>
                <w:b/>
                <w:sz w:val="18"/>
                <w:szCs w:val="18"/>
              </w:rPr>
              <w:t xml:space="preserve"> EMOCIONAL</w:t>
            </w:r>
          </w:p>
          <w:p w14:paraId="61622880" w14:textId="77777777" w:rsidR="009A751D" w:rsidRPr="004F0197" w:rsidRDefault="009A751D" w:rsidP="00473157">
            <w:pPr>
              <w:spacing w:after="0"/>
              <w:jc w:val="center"/>
              <w:rPr>
                <w:rFonts w:ascii="Verdana" w:hAnsi="Verdana" w:cs="Arial"/>
                <w:sz w:val="18"/>
                <w:szCs w:val="18"/>
              </w:rPr>
            </w:pPr>
            <w:r w:rsidRPr="004F0197">
              <w:rPr>
                <w:rFonts w:ascii="Verdana" w:hAnsi="Verdana" w:cs="Arial"/>
                <w:b/>
                <w:sz w:val="18"/>
                <w:szCs w:val="18"/>
              </w:rPr>
              <w:t>UNIDAD PARA LA ATENCIÓN Y REPARACIÓN INTEGRAL A LAS VÍCTIMAS</w:t>
            </w:r>
          </w:p>
        </w:tc>
      </w:tr>
      <w:tr w:rsidR="009A751D" w:rsidRPr="00D94EA8" w14:paraId="092C824E" w14:textId="77777777" w:rsidTr="56A2ABF6">
        <w:trPr>
          <w:tblHeader/>
        </w:trPr>
        <w:tc>
          <w:tcPr>
            <w:tcW w:w="13224" w:type="dxa"/>
            <w:gridSpan w:val="5"/>
          </w:tcPr>
          <w:p w14:paraId="360216AC" w14:textId="13EB40CB" w:rsidR="009A751D" w:rsidRPr="004F0197" w:rsidRDefault="009A751D" w:rsidP="006055C1">
            <w:pPr>
              <w:spacing w:after="0"/>
              <w:jc w:val="both"/>
              <w:rPr>
                <w:rFonts w:ascii="Verdana" w:hAnsi="Verdana" w:cs="Arial"/>
                <w:b/>
                <w:sz w:val="18"/>
                <w:szCs w:val="18"/>
              </w:rPr>
            </w:pPr>
            <w:r w:rsidRPr="004F0197">
              <w:rPr>
                <w:rFonts w:ascii="Verdana" w:hAnsi="Verdana" w:cs="Arial"/>
                <w:b/>
                <w:sz w:val="18"/>
                <w:szCs w:val="18"/>
              </w:rPr>
              <w:t>Objetivo:</w:t>
            </w:r>
            <w:r w:rsidR="00C36EE3">
              <w:rPr>
                <w:rFonts w:ascii="Verdana" w:hAnsi="Verdana" w:cs="Arial"/>
                <w:b/>
                <w:sz w:val="18"/>
                <w:szCs w:val="18"/>
              </w:rPr>
              <w:t xml:space="preserve"> </w:t>
            </w:r>
            <w:r w:rsidR="006055C1" w:rsidRPr="006055C1">
              <w:rPr>
                <w:rFonts w:ascii="Verdana" w:hAnsi="Verdana" w:cs="Arial"/>
                <w:b/>
                <w:sz w:val="20"/>
                <w:szCs w:val="20"/>
              </w:rPr>
              <w:t xml:space="preserve">Desarrollar formación a profesionales de las direcciones territoriales en </w:t>
            </w:r>
            <w:r w:rsidR="006D2618">
              <w:rPr>
                <w:rFonts w:ascii="Verdana" w:hAnsi="Verdana" w:cs="Arial"/>
                <w:b/>
                <w:sz w:val="20"/>
                <w:szCs w:val="20"/>
              </w:rPr>
              <w:t xml:space="preserve">la estrategia RENACE </w:t>
            </w:r>
            <w:r w:rsidR="006055C1" w:rsidRPr="006055C1">
              <w:rPr>
                <w:rFonts w:ascii="Verdana" w:hAnsi="Verdana" w:cs="Arial"/>
                <w:b/>
                <w:sz w:val="20"/>
                <w:szCs w:val="20"/>
              </w:rPr>
              <w:t>de recuperación emocional dirigida a mujeres víctimas de violencia sexual en el marco del conflicto armado “RENACE”</w:t>
            </w:r>
          </w:p>
        </w:tc>
      </w:tr>
      <w:tr w:rsidR="009A751D" w:rsidRPr="00D94EA8" w14:paraId="66A31474" w14:textId="77777777" w:rsidTr="56A2ABF6">
        <w:trPr>
          <w:tblHeader/>
        </w:trPr>
        <w:tc>
          <w:tcPr>
            <w:tcW w:w="1101" w:type="dxa"/>
          </w:tcPr>
          <w:p w14:paraId="0B8F9832" w14:textId="77777777" w:rsidR="009A751D" w:rsidRPr="00D94EA8" w:rsidRDefault="009A751D" w:rsidP="00473157">
            <w:pPr>
              <w:spacing w:after="0"/>
              <w:jc w:val="center"/>
              <w:rPr>
                <w:rFonts w:ascii="Verdana" w:hAnsi="Verdana" w:cs="Arial"/>
                <w:b/>
                <w:sz w:val="18"/>
                <w:szCs w:val="18"/>
              </w:rPr>
            </w:pPr>
            <w:r w:rsidRPr="00D94EA8">
              <w:rPr>
                <w:rFonts w:ascii="Verdana" w:hAnsi="Verdana" w:cs="Arial"/>
                <w:b/>
                <w:sz w:val="18"/>
                <w:szCs w:val="18"/>
              </w:rPr>
              <w:t>TIEMPO</w:t>
            </w:r>
          </w:p>
        </w:tc>
        <w:tc>
          <w:tcPr>
            <w:tcW w:w="3289" w:type="dxa"/>
          </w:tcPr>
          <w:p w14:paraId="1ECE6FF0" w14:textId="77777777" w:rsidR="009A751D" w:rsidRPr="00D94EA8" w:rsidRDefault="009A751D" w:rsidP="00473157">
            <w:pPr>
              <w:spacing w:after="0"/>
              <w:jc w:val="center"/>
              <w:rPr>
                <w:rFonts w:ascii="Verdana" w:hAnsi="Verdana" w:cs="Arial"/>
                <w:b/>
                <w:sz w:val="18"/>
                <w:szCs w:val="18"/>
              </w:rPr>
            </w:pPr>
            <w:r w:rsidRPr="00D94EA8">
              <w:rPr>
                <w:rFonts w:ascii="Verdana" w:hAnsi="Verdana" w:cs="Arial"/>
                <w:b/>
                <w:sz w:val="18"/>
                <w:szCs w:val="18"/>
              </w:rPr>
              <w:t>ACTIVIDAD</w:t>
            </w:r>
          </w:p>
        </w:tc>
        <w:tc>
          <w:tcPr>
            <w:tcW w:w="4961" w:type="dxa"/>
          </w:tcPr>
          <w:p w14:paraId="70A8FF62" w14:textId="77777777" w:rsidR="009A751D" w:rsidRPr="004F0197" w:rsidRDefault="00CD143C" w:rsidP="00473157">
            <w:pPr>
              <w:spacing w:after="0"/>
              <w:jc w:val="center"/>
              <w:rPr>
                <w:rFonts w:ascii="Verdana" w:hAnsi="Verdana" w:cs="Arial"/>
                <w:b/>
                <w:sz w:val="18"/>
                <w:szCs w:val="18"/>
              </w:rPr>
            </w:pPr>
            <w:r w:rsidRPr="004F0197">
              <w:rPr>
                <w:rFonts w:ascii="Verdana" w:hAnsi="Verdana" w:cs="Arial"/>
                <w:b/>
                <w:sz w:val="18"/>
                <w:szCs w:val="18"/>
              </w:rPr>
              <w:t>METODOLOGÍA</w:t>
            </w:r>
          </w:p>
        </w:tc>
        <w:tc>
          <w:tcPr>
            <w:tcW w:w="1984" w:type="dxa"/>
          </w:tcPr>
          <w:p w14:paraId="1E5A5175" w14:textId="77777777" w:rsidR="009A751D" w:rsidRPr="00D94EA8" w:rsidRDefault="009A751D" w:rsidP="00473157">
            <w:pPr>
              <w:spacing w:after="0"/>
              <w:jc w:val="center"/>
              <w:rPr>
                <w:rFonts w:ascii="Verdana" w:hAnsi="Verdana" w:cs="Arial"/>
                <w:b/>
                <w:sz w:val="18"/>
                <w:szCs w:val="18"/>
              </w:rPr>
            </w:pPr>
            <w:r w:rsidRPr="00D94EA8">
              <w:rPr>
                <w:rFonts w:ascii="Verdana" w:hAnsi="Verdana" w:cs="Arial"/>
                <w:b/>
                <w:sz w:val="18"/>
                <w:szCs w:val="18"/>
              </w:rPr>
              <w:t>MATERIALES</w:t>
            </w:r>
          </w:p>
        </w:tc>
        <w:tc>
          <w:tcPr>
            <w:tcW w:w="1889" w:type="dxa"/>
          </w:tcPr>
          <w:p w14:paraId="09F3BCEA" w14:textId="77777777" w:rsidR="009A751D" w:rsidRPr="00D94EA8" w:rsidRDefault="009A751D" w:rsidP="009A751D">
            <w:pPr>
              <w:spacing w:after="0"/>
              <w:jc w:val="center"/>
              <w:rPr>
                <w:rFonts w:ascii="Verdana" w:hAnsi="Verdana" w:cs="Arial"/>
                <w:b/>
                <w:sz w:val="18"/>
                <w:szCs w:val="18"/>
              </w:rPr>
            </w:pPr>
            <w:r w:rsidRPr="00D94EA8">
              <w:rPr>
                <w:rFonts w:ascii="Verdana" w:hAnsi="Verdana" w:cs="Arial"/>
                <w:b/>
                <w:sz w:val="18"/>
                <w:szCs w:val="18"/>
              </w:rPr>
              <w:t>RESPONSABLE</w:t>
            </w:r>
          </w:p>
        </w:tc>
      </w:tr>
      <w:tr w:rsidR="00BD4B58" w:rsidRPr="00D94EA8" w14:paraId="6A6F5E89" w14:textId="77777777" w:rsidTr="56A2ABF6">
        <w:trPr>
          <w:tblHeader/>
        </w:trPr>
        <w:tc>
          <w:tcPr>
            <w:tcW w:w="1101" w:type="dxa"/>
          </w:tcPr>
          <w:p w14:paraId="589608BF" w14:textId="7396E4F8" w:rsidR="00BD4B58" w:rsidRPr="00D94EA8" w:rsidRDefault="00C67645" w:rsidP="00473157">
            <w:pPr>
              <w:spacing w:after="0"/>
              <w:jc w:val="center"/>
              <w:rPr>
                <w:rFonts w:ascii="Verdana" w:hAnsi="Verdana" w:cs="Arial"/>
                <w:b/>
                <w:sz w:val="18"/>
                <w:szCs w:val="18"/>
              </w:rPr>
            </w:pPr>
            <w:r>
              <w:rPr>
                <w:rFonts w:ascii="Verdana" w:hAnsi="Verdana" w:cs="Arial"/>
                <w:b/>
                <w:sz w:val="18"/>
                <w:szCs w:val="18"/>
              </w:rPr>
              <w:t xml:space="preserve">1 hora </w:t>
            </w:r>
          </w:p>
        </w:tc>
        <w:tc>
          <w:tcPr>
            <w:tcW w:w="3289" w:type="dxa"/>
          </w:tcPr>
          <w:p w14:paraId="0EDA62F4" w14:textId="10E7711D" w:rsidR="00BD4B58" w:rsidRPr="00D94EA8" w:rsidRDefault="00C67645" w:rsidP="00473157">
            <w:pPr>
              <w:spacing w:after="0"/>
              <w:jc w:val="center"/>
              <w:rPr>
                <w:rFonts w:ascii="Verdana" w:hAnsi="Verdana" w:cs="Arial"/>
                <w:b/>
                <w:sz w:val="18"/>
                <w:szCs w:val="18"/>
              </w:rPr>
            </w:pPr>
            <w:r>
              <w:rPr>
                <w:rFonts w:ascii="Verdana" w:hAnsi="Verdana" w:cs="Arial"/>
                <w:b/>
                <w:sz w:val="18"/>
                <w:szCs w:val="18"/>
              </w:rPr>
              <w:t>Encuentro 1</w:t>
            </w:r>
          </w:p>
        </w:tc>
        <w:tc>
          <w:tcPr>
            <w:tcW w:w="4961" w:type="dxa"/>
          </w:tcPr>
          <w:p w14:paraId="159ED61C" w14:textId="77777777" w:rsidR="00BD4B58" w:rsidRDefault="00BD4B58" w:rsidP="00473157">
            <w:pPr>
              <w:spacing w:after="0"/>
              <w:jc w:val="center"/>
              <w:rPr>
                <w:rFonts w:ascii="Verdana" w:hAnsi="Verdana" w:cs="Arial"/>
                <w:b/>
                <w:sz w:val="18"/>
                <w:szCs w:val="18"/>
              </w:rPr>
            </w:pPr>
            <w:r>
              <w:rPr>
                <w:rFonts w:ascii="Verdana" w:hAnsi="Verdana" w:cs="Arial"/>
                <w:b/>
                <w:sz w:val="18"/>
                <w:szCs w:val="18"/>
              </w:rPr>
              <w:t>Encuentro 1</w:t>
            </w:r>
          </w:p>
          <w:p w14:paraId="5C340F5E" w14:textId="77777777" w:rsidR="00BD4B58" w:rsidRDefault="00BD4B58" w:rsidP="00473157">
            <w:pPr>
              <w:spacing w:after="0"/>
              <w:jc w:val="center"/>
              <w:rPr>
                <w:rFonts w:ascii="Verdana" w:hAnsi="Verdana" w:cs="Arial"/>
                <w:b/>
                <w:sz w:val="18"/>
                <w:szCs w:val="18"/>
              </w:rPr>
            </w:pPr>
          </w:p>
          <w:p w14:paraId="060AD6AE" w14:textId="77777777" w:rsidR="00C67645" w:rsidRPr="00B2103F" w:rsidRDefault="00C67645" w:rsidP="00C67645">
            <w:pPr>
              <w:spacing w:after="160" w:line="278" w:lineRule="auto"/>
              <w:rPr>
                <w:rFonts w:ascii="Verdana" w:hAnsi="Verdana"/>
                <w:b/>
                <w:bCs/>
                <w:sz w:val="18"/>
                <w:szCs w:val="18"/>
              </w:rPr>
            </w:pPr>
            <w:r w:rsidRPr="00B2103F">
              <w:rPr>
                <w:rFonts w:ascii="Verdana" w:hAnsi="Verdana"/>
                <w:b/>
                <w:bCs/>
                <w:sz w:val="18"/>
                <w:szCs w:val="18"/>
              </w:rPr>
              <w:t>1. Objetivo del encuentro</w:t>
            </w:r>
          </w:p>
          <w:p w14:paraId="68DA8DFA" w14:textId="77777777" w:rsidR="00C67645" w:rsidRPr="00B2103F" w:rsidRDefault="00C67645" w:rsidP="00C67645">
            <w:pPr>
              <w:spacing w:after="160" w:line="278" w:lineRule="auto"/>
              <w:rPr>
                <w:rFonts w:ascii="Verdana" w:hAnsi="Verdana"/>
                <w:sz w:val="18"/>
                <w:szCs w:val="18"/>
              </w:rPr>
            </w:pPr>
            <w:r w:rsidRPr="00B2103F">
              <w:rPr>
                <w:rFonts w:ascii="Verdana" w:hAnsi="Verdana"/>
                <w:sz w:val="18"/>
                <w:szCs w:val="18"/>
              </w:rPr>
              <w:t>Generar un clima de confianza, seguridad emocional y contención grupal, así como encuadrar la estrategia RENACE, sus propósitos, alcances y límites, promoviendo un espacio libre de juicio, revictimización y exposición forzada.</w:t>
            </w:r>
          </w:p>
          <w:p w14:paraId="23859593" w14:textId="77777777" w:rsidR="00C67645" w:rsidRPr="00C340D1" w:rsidRDefault="00C67645" w:rsidP="00C67645">
            <w:pPr>
              <w:pStyle w:val="Prrafodelista"/>
              <w:numPr>
                <w:ilvl w:val="0"/>
                <w:numId w:val="22"/>
              </w:numPr>
              <w:spacing w:after="160" w:line="278" w:lineRule="auto"/>
              <w:rPr>
                <w:rFonts w:ascii="Verdana" w:hAnsi="Verdana"/>
                <w:b/>
                <w:bCs/>
                <w:sz w:val="18"/>
                <w:szCs w:val="18"/>
              </w:rPr>
            </w:pPr>
            <w:r w:rsidRPr="00C340D1">
              <w:rPr>
                <w:rFonts w:ascii="Verdana" w:hAnsi="Verdana"/>
                <w:b/>
                <w:bCs/>
                <w:sz w:val="18"/>
                <w:szCs w:val="18"/>
              </w:rPr>
              <w:t>Apertura y bienvenida</w:t>
            </w:r>
          </w:p>
          <w:p w14:paraId="56C7F581" w14:textId="77777777" w:rsidR="00C67645" w:rsidRPr="00C340D1" w:rsidRDefault="00C67645" w:rsidP="00C67645">
            <w:pPr>
              <w:ind w:left="360"/>
              <w:rPr>
                <w:rFonts w:ascii="Verdana" w:hAnsi="Verdana"/>
                <w:b/>
                <w:bCs/>
                <w:sz w:val="18"/>
                <w:szCs w:val="18"/>
              </w:rPr>
            </w:pPr>
            <w:r w:rsidRPr="00C340D1">
              <w:rPr>
                <w:rFonts w:ascii="Verdana" w:hAnsi="Verdana"/>
                <w:sz w:val="18"/>
                <w:szCs w:val="18"/>
              </w:rPr>
              <w:t>El/la profesional:</w:t>
            </w:r>
          </w:p>
          <w:p w14:paraId="50222C2E" w14:textId="77777777" w:rsidR="00C67645" w:rsidRPr="00B2103F" w:rsidRDefault="00C67645" w:rsidP="00C67645">
            <w:pPr>
              <w:numPr>
                <w:ilvl w:val="0"/>
                <w:numId w:val="19"/>
              </w:numPr>
              <w:spacing w:after="160" w:line="278" w:lineRule="auto"/>
              <w:rPr>
                <w:rFonts w:ascii="Verdana" w:hAnsi="Verdana"/>
                <w:sz w:val="18"/>
                <w:szCs w:val="18"/>
              </w:rPr>
            </w:pPr>
            <w:r w:rsidRPr="00B2103F">
              <w:rPr>
                <w:rFonts w:ascii="Verdana" w:hAnsi="Verdana"/>
                <w:sz w:val="18"/>
                <w:szCs w:val="18"/>
              </w:rPr>
              <w:t>Da la bienvenida.</w:t>
            </w:r>
          </w:p>
          <w:p w14:paraId="4A05C424" w14:textId="77777777" w:rsidR="00C67645" w:rsidRPr="00B2103F" w:rsidRDefault="00C67645" w:rsidP="00C67645">
            <w:pPr>
              <w:numPr>
                <w:ilvl w:val="0"/>
                <w:numId w:val="19"/>
              </w:numPr>
              <w:spacing w:after="160" w:line="278" w:lineRule="auto"/>
              <w:rPr>
                <w:rFonts w:ascii="Verdana" w:hAnsi="Verdana"/>
                <w:sz w:val="18"/>
                <w:szCs w:val="18"/>
              </w:rPr>
            </w:pPr>
            <w:r w:rsidRPr="00B2103F">
              <w:rPr>
                <w:rFonts w:ascii="Verdana" w:hAnsi="Verdana"/>
                <w:sz w:val="18"/>
                <w:szCs w:val="18"/>
              </w:rPr>
              <w:t>Agradece la presencia.</w:t>
            </w:r>
          </w:p>
          <w:p w14:paraId="5A427457" w14:textId="77777777" w:rsidR="00C67645" w:rsidRPr="00B2103F" w:rsidRDefault="00C67645" w:rsidP="00C67645">
            <w:pPr>
              <w:numPr>
                <w:ilvl w:val="0"/>
                <w:numId w:val="19"/>
              </w:numPr>
              <w:spacing w:after="160" w:line="278" w:lineRule="auto"/>
              <w:rPr>
                <w:rFonts w:ascii="Verdana" w:hAnsi="Verdana"/>
                <w:sz w:val="18"/>
                <w:szCs w:val="18"/>
              </w:rPr>
            </w:pPr>
            <w:r w:rsidRPr="00B2103F">
              <w:rPr>
                <w:rFonts w:ascii="Verdana" w:hAnsi="Verdana"/>
                <w:sz w:val="18"/>
                <w:szCs w:val="18"/>
              </w:rPr>
              <w:t>Reconoce el valor de estar allí sin exigir explicaciones.</w:t>
            </w:r>
          </w:p>
          <w:p w14:paraId="42761096" w14:textId="77777777" w:rsidR="00C67645" w:rsidRPr="00B2103F" w:rsidRDefault="00C67645" w:rsidP="00C67645">
            <w:pPr>
              <w:spacing w:after="160" w:line="278" w:lineRule="auto"/>
              <w:rPr>
                <w:rFonts w:ascii="Verdana" w:hAnsi="Verdana"/>
                <w:sz w:val="18"/>
                <w:szCs w:val="18"/>
              </w:rPr>
            </w:pPr>
            <w:r w:rsidRPr="00B2103F">
              <w:rPr>
                <w:rFonts w:ascii="Verdana" w:hAnsi="Verdana"/>
                <w:i/>
                <w:iCs/>
                <w:sz w:val="18"/>
                <w:szCs w:val="18"/>
              </w:rPr>
              <w:t xml:space="preserve">“Este es un espacio pensado para </w:t>
            </w:r>
            <w:r w:rsidRPr="00C340D1">
              <w:rPr>
                <w:rFonts w:ascii="Verdana" w:hAnsi="Verdana"/>
                <w:i/>
                <w:iCs/>
                <w:sz w:val="18"/>
                <w:szCs w:val="18"/>
              </w:rPr>
              <w:t>reconocer las generalidades de la estrategia RENACE, sin embargo, se desarrollarla desde una metodología vivencial que nos ayudara no solo a reconocer la estrategia si no a conectar con el cuidado</w:t>
            </w:r>
            <w:r w:rsidRPr="00B2103F">
              <w:rPr>
                <w:rFonts w:ascii="Verdana" w:hAnsi="Verdana"/>
                <w:i/>
                <w:iCs/>
                <w:sz w:val="18"/>
                <w:szCs w:val="18"/>
              </w:rPr>
              <w:t>”</w:t>
            </w:r>
          </w:p>
          <w:p w14:paraId="4667224F" w14:textId="77777777" w:rsidR="00C67645" w:rsidRPr="00B2103F" w:rsidRDefault="00C67645" w:rsidP="00C67645">
            <w:pPr>
              <w:spacing w:after="160" w:line="278" w:lineRule="auto"/>
              <w:rPr>
                <w:rFonts w:ascii="Verdana" w:hAnsi="Verdana"/>
                <w:b/>
                <w:bCs/>
                <w:sz w:val="18"/>
                <w:szCs w:val="18"/>
              </w:rPr>
            </w:pPr>
            <w:r w:rsidRPr="00B2103F">
              <w:rPr>
                <w:rFonts w:ascii="Verdana" w:hAnsi="Verdana"/>
                <w:b/>
                <w:bCs/>
                <w:sz w:val="18"/>
                <w:szCs w:val="18"/>
              </w:rPr>
              <w:t>b. Encuadre del espacio</w:t>
            </w:r>
          </w:p>
          <w:p w14:paraId="7D9C060A" w14:textId="77777777" w:rsidR="00C67645" w:rsidRPr="00B2103F" w:rsidRDefault="00C67645" w:rsidP="00C67645">
            <w:pPr>
              <w:spacing w:after="160" w:line="278" w:lineRule="auto"/>
              <w:rPr>
                <w:rFonts w:ascii="Verdana" w:hAnsi="Verdana"/>
                <w:sz w:val="18"/>
                <w:szCs w:val="18"/>
              </w:rPr>
            </w:pPr>
            <w:r w:rsidRPr="00B2103F">
              <w:rPr>
                <w:rFonts w:ascii="Verdana" w:hAnsi="Verdana"/>
                <w:sz w:val="18"/>
                <w:szCs w:val="18"/>
              </w:rPr>
              <w:t>Se explican de manera clara:</w:t>
            </w:r>
          </w:p>
          <w:p w14:paraId="65A0A990" w14:textId="77777777" w:rsidR="00C67645" w:rsidRPr="00B2103F" w:rsidRDefault="00C67645" w:rsidP="00C67645">
            <w:pPr>
              <w:numPr>
                <w:ilvl w:val="0"/>
                <w:numId w:val="20"/>
              </w:numPr>
              <w:spacing w:after="160" w:line="278" w:lineRule="auto"/>
              <w:rPr>
                <w:rFonts w:ascii="Verdana" w:hAnsi="Verdana"/>
                <w:sz w:val="18"/>
                <w:szCs w:val="18"/>
              </w:rPr>
            </w:pPr>
            <w:r w:rsidRPr="00B2103F">
              <w:rPr>
                <w:rFonts w:ascii="Verdana" w:hAnsi="Verdana"/>
                <w:sz w:val="18"/>
                <w:szCs w:val="18"/>
              </w:rPr>
              <w:lastRenderedPageBreak/>
              <w:t>Objetivo de la estrategia RENACE.</w:t>
            </w:r>
          </w:p>
          <w:p w14:paraId="5F95E3EF" w14:textId="77777777" w:rsidR="00C67645" w:rsidRPr="00B2103F" w:rsidRDefault="00C67645" w:rsidP="00C67645">
            <w:pPr>
              <w:numPr>
                <w:ilvl w:val="0"/>
                <w:numId w:val="20"/>
              </w:numPr>
              <w:spacing w:after="160" w:line="278" w:lineRule="auto"/>
              <w:rPr>
                <w:rFonts w:ascii="Verdana" w:hAnsi="Verdana"/>
                <w:sz w:val="18"/>
                <w:szCs w:val="18"/>
              </w:rPr>
            </w:pPr>
            <w:r w:rsidRPr="00B2103F">
              <w:rPr>
                <w:rFonts w:ascii="Verdana" w:hAnsi="Verdana"/>
                <w:sz w:val="18"/>
                <w:szCs w:val="18"/>
              </w:rPr>
              <w:t>Duración y número de encuentros.</w:t>
            </w:r>
          </w:p>
          <w:p w14:paraId="145633E0" w14:textId="77777777" w:rsidR="00C67645" w:rsidRPr="00B2103F" w:rsidRDefault="00C67645" w:rsidP="00C67645">
            <w:pPr>
              <w:numPr>
                <w:ilvl w:val="0"/>
                <w:numId w:val="20"/>
              </w:numPr>
              <w:spacing w:after="160" w:line="278" w:lineRule="auto"/>
              <w:rPr>
                <w:rFonts w:ascii="Verdana" w:hAnsi="Verdana"/>
                <w:sz w:val="18"/>
                <w:szCs w:val="18"/>
              </w:rPr>
            </w:pPr>
            <w:r w:rsidRPr="00B2103F">
              <w:rPr>
                <w:rFonts w:ascii="Verdana" w:hAnsi="Verdana"/>
                <w:sz w:val="18"/>
                <w:szCs w:val="18"/>
              </w:rPr>
              <w:t>Principios del espacio:</w:t>
            </w:r>
          </w:p>
          <w:p w14:paraId="4A10C901" w14:textId="77777777" w:rsidR="00C67645" w:rsidRPr="00B2103F" w:rsidRDefault="00C67645" w:rsidP="00C67645">
            <w:pPr>
              <w:numPr>
                <w:ilvl w:val="1"/>
                <w:numId w:val="20"/>
              </w:numPr>
              <w:spacing w:after="160" w:line="278" w:lineRule="auto"/>
              <w:rPr>
                <w:rFonts w:ascii="Verdana" w:hAnsi="Verdana"/>
                <w:sz w:val="18"/>
                <w:szCs w:val="18"/>
              </w:rPr>
            </w:pPr>
            <w:r w:rsidRPr="00B2103F">
              <w:rPr>
                <w:rFonts w:ascii="Verdana" w:hAnsi="Verdana"/>
                <w:sz w:val="18"/>
                <w:szCs w:val="18"/>
              </w:rPr>
              <w:t>Confidencialidad.</w:t>
            </w:r>
          </w:p>
          <w:p w14:paraId="00FC00C9" w14:textId="77777777" w:rsidR="00C67645" w:rsidRPr="00B2103F" w:rsidRDefault="00C67645" w:rsidP="00C67645">
            <w:pPr>
              <w:numPr>
                <w:ilvl w:val="1"/>
                <w:numId w:val="20"/>
              </w:numPr>
              <w:spacing w:after="160" w:line="278" w:lineRule="auto"/>
              <w:rPr>
                <w:rFonts w:ascii="Verdana" w:hAnsi="Verdana"/>
                <w:sz w:val="18"/>
                <w:szCs w:val="18"/>
              </w:rPr>
            </w:pPr>
            <w:r w:rsidRPr="00B2103F">
              <w:rPr>
                <w:rFonts w:ascii="Verdana" w:hAnsi="Verdana"/>
                <w:sz w:val="18"/>
                <w:szCs w:val="18"/>
              </w:rPr>
              <w:t>Respeto.</w:t>
            </w:r>
          </w:p>
          <w:p w14:paraId="5EB6D531" w14:textId="77777777" w:rsidR="00C67645" w:rsidRPr="00B2103F" w:rsidRDefault="00C67645" w:rsidP="00C67645">
            <w:pPr>
              <w:numPr>
                <w:ilvl w:val="1"/>
                <w:numId w:val="20"/>
              </w:numPr>
              <w:spacing w:after="160" w:line="278" w:lineRule="auto"/>
              <w:rPr>
                <w:rFonts w:ascii="Verdana" w:hAnsi="Verdana"/>
                <w:sz w:val="18"/>
                <w:szCs w:val="18"/>
              </w:rPr>
            </w:pPr>
            <w:r w:rsidRPr="00B2103F">
              <w:rPr>
                <w:rFonts w:ascii="Verdana" w:hAnsi="Verdana"/>
                <w:sz w:val="18"/>
                <w:szCs w:val="18"/>
              </w:rPr>
              <w:t>Libertad de participación.</w:t>
            </w:r>
          </w:p>
          <w:p w14:paraId="271D9F28" w14:textId="77777777" w:rsidR="00C67645" w:rsidRPr="00B2103F" w:rsidRDefault="00C67645" w:rsidP="00C67645">
            <w:pPr>
              <w:numPr>
                <w:ilvl w:val="1"/>
                <w:numId w:val="20"/>
              </w:numPr>
              <w:spacing w:after="160" w:line="278" w:lineRule="auto"/>
              <w:rPr>
                <w:rFonts w:ascii="Verdana" w:hAnsi="Verdana"/>
                <w:sz w:val="18"/>
                <w:szCs w:val="18"/>
              </w:rPr>
            </w:pPr>
            <w:r w:rsidRPr="00B2103F">
              <w:rPr>
                <w:rFonts w:ascii="Verdana" w:hAnsi="Verdana"/>
                <w:sz w:val="18"/>
                <w:szCs w:val="18"/>
              </w:rPr>
              <w:t>Autocuidado.</w:t>
            </w:r>
          </w:p>
          <w:p w14:paraId="366F851E" w14:textId="77777777" w:rsidR="00C67645" w:rsidRPr="00B2103F" w:rsidRDefault="00C67645" w:rsidP="00C67645">
            <w:pPr>
              <w:spacing w:after="160" w:line="278" w:lineRule="auto"/>
              <w:rPr>
                <w:rFonts w:ascii="Verdana" w:hAnsi="Verdana"/>
                <w:sz w:val="18"/>
                <w:szCs w:val="18"/>
              </w:rPr>
            </w:pPr>
            <w:r w:rsidRPr="00B2103F">
              <w:rPr>
                <w:rFonts w:ascii="Verdana" w:hAnsi="Verdana"/>
                <w:sz w:val="18"/>
                <w:szCs w:val="18"/>
              </w:rPr>
              <w:t>Se enfatiza que:</w:t>
            </w:r>
          </w:p>
          <w:p w14:paraId="6F52A397" w14:textId="77777777" w:rsidR="00C67645" w:rsidRPr="00B2103F" w:rsidRDefault="00C67645" w:rsidP="00C67645">
            <w:pPr>
              <w:numPr>
                <w:ilvl w:val="0"/>
                <w:numId w:val="21"/>
              </w:numPr>
              <w:spacing w:after="160" w:line="278" w:lineRule="auto"/>
              <w:rPr>
                <w:rFonts w:ascii="Verdana" w:hAnsi="Verdana"/>
                <w:sz w:val="18"/>
                <w:szCs w:val="18"/>
              </w:rPr>
            </w:pPr>
            <w:r w:rsidRPr="00B2103F">
              <w:rPr>
                <w:rFonts w:ascii="Verdana" w:hAnsi="Verdana"/>
                <w:sz w:val="18"/>
                <w:szCs w:val="18"/>
              </w:rPr>
              <w:t>Cada mujer decide cómo, cuándo y hasta dónde participar</w:t>
            </w:r>
            <w:r w:rsidRPr="00C340D1">
              <w:rPr>
                <w:rFonts w:ascii="Verdana" w:hAnsi="Verdana"/>
                <w:sz w:val="18"/>
                <w:szCs w:val="18"/>
              </w:rPr>
              <w:t xml:space="preserve">, el profesional no debe forzar la participación de las mujeres. </w:t>
            </w:r>
          </w:p>
          <w:p w14:paraId="505AD3F0" w14:textId="77777777" w:rsidR="00C67645" w:rsidRPr="00B2103F" w:rsidRDefault="00C67645" w:rsidP="00C67645">
            <w:pPr>
              <w:numPr>
                <w:ilvl w:val="0"/>
                <w:numId w:val="21"/>
              </w:numPr>
              <w:spacing w:after="160" w:line="278" w:lineRule="auto"/>
              <w:rPr>
                <w:rFonts w:ascii="Verdana" w:hAnsi="Verdana"/>
                <w:sz w:val="18"/>
                <w:szCs w:val="18"/>
              </w:rPr>
            </w:pPr>
            <w:r w:rsidRPr="00B2103F">
              <w:rPr>
                <w:rFonts w:ascii="Verdana" w:hAnsi="Verdana"/>
                <w:sz w:val="18"/>
                <w:szCs w:val="18"/>
              </w:rPr>
              <w:t xml:space="preserve">El proceso no busca revivir el daño, sino reconocer recursos y abrir caminos de sanación </w:t>
            </w:r>
          </w:p>
          <w:p w14:paraId="4781703C" w14:textId="77777777" w:rsidR="00C67645" w:rsidRPr="00B2103F" w:rsidRDefault="00C67645" w:rsidP="00C67645">
            <w:pPr>
              <w:spacing w:after="160" w:line="278" w:lineRule="auto"/>
              <w:rPr>
                <w:rFonts w:ascii="Verdana" w:hAnsi="Verdana"/>
                <w:sz w:val="18"/>
                <w:szCs w:val="18"/>
              </w:rPr>
            </w:pPr>
            <w:r w:rsidRPr="00C340D1">
              <w:rPr>
                <w:rFonts w:ascii="Verdana" w:hAnsi="Verdana"/>
                <w:sz w:val="18"/>
                <w:szCs w:val="18"/>
              </w:rPr>
              <w:t>Se sugiere realizar la actividad de camino a la reparacion ya que reconoce los daños que se generaron en el marco de este hecho victimizante para esto l</w:t>
            </w:r>
            <w:r w:rsidRPr="00B2103F">
              <w:rPr>
                <w:rFonts w:ascii="Verdana" w:hAnsi="Verdana"/>
                <w:sz w:val="18"/>
                <w:szCs w:val="18"/>
              </w:rPr>
              <w:t>a profesional psicosocial comenzará mencionando:</w:t>
            </w:r>
          </w:p>
          <w:p w14:paraId="4BBB83AA" w14:textId="77777777" w:rsidR="00C67645" w:rsidRPr="00B2103F" w:rsidRDefault="00C67645" w:rsidP="00C67645">
            <w:pPr>
              <w:spacing w:after="160" w:line="278" w:lineRule="auto"/>
              <w:rPr>
                <w:rFonts w:ascii="Verdana" w:hAnsi="Verdana"/>
                <w:sz w:val="18"/>
                <w:szCs w:val="18"/>
              </w:rPr>
            </w:pPr>
            <w:r w:rsidRPr="00B2103F">
              <w:rPr>
                <w:rFonts w:ascii="Verdana" w:hAnsi="Verdana"/>
                <w:sz w:val="18"/>
                <w:szCs w:val="18"/>
              </w:rPr>
              <w:t>“Tod</w:t>
            </w:r>
            <w:r w:rsidRPr="00C340D1">
              <w:rPr>
                <w:rFonts w:ascii="Verdana" w:hAnsi="Verdana"/>
                <w:sz w:val="18"/>
                <w:szCs w:val="18"/>
              </w:rPr>
              <w:t>a</w:t>
            </w:r>
            <w:r w:rsidRPr="00B2103F">
              <w:rPr>
                <w:rFonts w:ascii="Verdana" w:hAnsi="Verdana"/>
                <w:sz w:val="18"/>
                <w:szCs w:val="18"/>
              </w:rPr>
              <w:t>s l</w:t>
            </w:r>
            <w:r w:rsidRPr="00C340D1">
              <w:rPr>
                <w:rFonts w:ascii="Verdana" w:hAnsi="Verdana"/>
                <w:sz w:val="18"/>
                <w:szCs w:val="18"/>
              </w:rPr>
              <w:t>a</w:t>
            </w:r>
            <w:r w:rsidRPr="00B2103F">
              <w:rPr>
                <w:rFonts w:ascii="Verdana" w:hAnsi="Verdana"/>
                <w:sz w:val="18"/>
                <w:szCs w:val="18"/>
              </w:rPr>
              <w:t xml:space="preserve">s </w:t>
            </w:r>
            <w:r w:rsidRPr="00C340D1">
              <w:rPr>
                <w:rFonts w:ascii="Verdana" w:hAnsi="Verdana"/>
                <w:sz w:val="18"/>
                <w:szCs w:val="18"/>
              </w:rPr>
              <w:t xml:space="preserve">mujeres que participaran </w:t>
            </w:r>
            <w:r w:rsidRPr="00B2103F">
              <w:rPr>
                <w:rFonts w:ascii="Verdana" w:hAnsi="Verdana"/>
                <w:sz w:val="18"/>
                <w:szCs w:val="18"/>
              </w:rPr>
              <w:t xml:space="preserve">en este grupo han sido víctimas en el marco del conflicto armado colombiano, y esos hechos nunca debieron haber ocurrido. Sin importar que hayan sido hace veinte, diez, siete o cinco años, estos hechos dejaron afectaciones o daños irreparables. Sin embargo, a veces </w:t>
            </w:r>
            <w:r w:rsidRPr="00C340D1">
              <w:rPr>
                <w:rFonts w:ascii="Verdana" w:hAnsi="Verdana"/>
                <w:sz w:val="18"/>
                <w:szCs w:val="18"/>
              </w:rPr>
              <w:t xml:space="preserve">para las mujeres </w:t>
            </w:r>
            <w:r w:rsidRPr="00B2103F">
              <w:rPr>
                <w:rFonts w:ascii="Verdana" w:hAnsi="Verdana"/>
                <w:sz w:val="18"/>
                <w:szCs w:val="18"/>
              </w:rPr>
              <w:t xml:space="preserve">es difícil entender qué fue lo que pasó y cómo </w:t>
            </w:r>
            <w:r w:rsidRPr="00C340D1">
              <w:rPr>
                <w:rFonts w:ascii="Verdana" w:hAnsi="Verdana"/>
                <w:sz w:val="18"/>
                <w:szCs w:val="18"/>
              </w:rPr>
              <w:t>les</w:t>
            </w:r>
            <w:r w:rsidRPr="00B2103F">
              <w:rPr>
                <w:rFonts w:ascii="Verdana" w:hAnsi="Verdana"/>
                <w:sz w:val="18"/>
                <w:szCs w:val="18"/>
              </w:rPr>
              <w:t xml:space="preserve"> afectó.”</w:t>
            </w:r>
          </w:p>
          <w:p w14:paraId="73B6F0BD" w14:textId="77777777" w:rsidR="00C67645" w:rsidRPr="00B2103F" w:rsidRDefault="00C67645" w:rsidP="00C67645">
            <w:pPr>
              <w:spacing w:after="160" w:line="278" w:lineRule="auto"/>
              <w:rPr>
                <w:rFonts w:ascii="Verdana" w:hAnsi="Verdana"/>
                <w:sz w:val="18"/>
                <w:szCs w:val="18"/>
              </w:rPr>
            </w:pPr>
            <w:r w:rsidRPr="00B2103F">
              <w:rPr>
                <w:rFonts w:ascii="Verdana" w:hAnsi="Verdana"/>
                <w:sz w:val="18"/>
                <w:szCs w:val="18"/>
              </w:rPr>
              <w:t>Luego continuará explicando:</w:t>
            </w:r>
          </w:p>
          <w:p w14:paraId="4C3E76A6" w14:textId="77777777" w:rsidR="00C67645" w:rsidRPr="00B2103F" w:rsidRDefault="00C67645" w:rsidP="00C67645">
            <w:pPr>
              <w:rPr>
                <w:rFonts w:ascii="Verdana" w:hAnsi="Verdana"/>
                <w:sz w:val="18"/>
                <w:szCs w:val="18"/>
              </w:rPr>
            </w:pPr>
            <w:r w:rsidRPr="00B2103F">
              <w:rPr>
                <w:rFonts w:ascii="Verdana" w:hAnsi="Verdana"/>
                <w:sz w:val="18"/>
                <w:szCs w:val="18"/>
              </w:rPr>
              <w:t xml:space="preserve">“Parte de la reparación es poder comprender cómo estos hechos afectaron. Para eso tendremos un ejercicio que nos ayudará a entender los daños generados por el conflicto armado. Este ejercicio será de reconocimiento; más que contar nuestras propias historias, será para reconocer los daños que genera la violencia sexual.” </w:t>
            </w:r>
          </w:p>
          <w:p w14:paraId="135A9F0A" w14:textId="77777777" w:rsidR="00C67645" w:rsidRPr="00B2103F" w:rsidRDefault="00C67645" w:rsidP="00C67645">
            <w:pPr>
              <w:spacing w:after="160" w:line="278" w:lineRule="auto"/>
              <w:rPr>
                <w:rFonts w:ascii="Verdana" w:hAnsi="Verdana"/>
                <w:sz w:val="18"/>
                <w:szCs w:val="18"/>
              </w:rPr>
            </w:pPr>
            <w:r w:rsidRPr="00B2103F">
              <w:rPr>
                <w:rFonts w:ascii="Verdana" w:hAnsi="Verdana"/>
                <w:sz w:val="18"/>
                <w:szCs w:val="18"/>
              </w:rPr>
              <w:t>Desarrollo de la actividad</w:t>
            </w:r>
          </w:p>
          <w:p w14:paraId="16940938" w14:textId="77777777" w:rsidR="00C67645" w:rsidRPr="00B2103F" w:rsidRDefault="00C67645" w:rsidP="00C67645">
            <w:pPr>
              <w:numPr>
                <w:ilvl w:val="0"/>
                <w:numId w:val="23"/>
              </w:numPr>
              <w:spacing w:after="160" w:line="278" w:lineRule="auto"/>
              <w:rPr>
                <w:rFonts w:ascii="Verdana" w:hAnsi="Verdana"/>
                <w:sz w:val="18"/>
                <w:szCs w:val="18"/>
              </w:rPr>
            </w:pPr>
            <w:r w:rsidRPr="00B2103F">
              <w:rPr>
                <w:rFonts w:ascii="Verdana" w:hAnsi="Verdana"/>
                <w:sz w:val="18"/>
                <w:szCs w:val="18"/>
              </w:rPr>
              <w:t>El/la profesional psicosocial presentará un caso o testimonio a las participantes.</w:t>
            </w:r>
          </w:p>
          <w:p w14:paraId="483260DE" w14:textId="77777777" w:rsidR="00C67645" w:rsidRPr="00C340D1" w:rsidRDefault="00C67645" w:rsidP="00C67645">
            <w:pPr>
              <w:numPr>
                <w:ilvl w:val="0"/>
                <w:numId w:val="23"/>
              </w:numPr>
              <w:spacing w:after="160" w:line="278" w:lineRule="auto"/>
              <w:rPr>
                <w:rFonts w:ascii="Verdana" w:hAnsi="Verdana"/>
                <w:sz w:val="18"/>
                <w:szCs w:val="18"/>
              </w:rPr>
            </w:pPr>
            <w:r w:rsidRPr="00B2103F">
              <w:rPr>
                <w:rFonts w:ascii="Verdana" w:hAnsi="Verdana"/>
                <w:sz w:val="18"/>
                <w:szCs w:val="18"/>
              </w:rPr>
              <w:t>Se recomienda leerlo o narrarlo de memoria, como una historia fluida.</w:t>
            </w:r>
          </w:p>
          <w:p w14:paraId="4FBAEEFA" w14:textId="77777777" w:rsidR="00C67645" w:rsidRPr="00C340D1" w:rsidRDefault="00C67645" w:rsidP="00C67645">
            <w:pPr>
              <w:rPr>
                <w:rFonts w:ascii="Verdana" w:hAnsi="Verdana"/>
                <w:sz w:val="18"/>
                <w:szCs w:val="18"/>
              </w:rPr>
            </w:pPr>
            <w:r w:rsidRPr="00C340D1">
              <w:rPr>
                <w:rFonts w:ascii="Verdana" w:hAnsi="Verdana"/>
                <w:noProof/>
                <w:sz w:val="18"/>
                <w:szCs w:val="18"/>
              </w:rPr>
              <w:drawing>
                <wp:inline distT="0" distB="0" distL="0" distR="0" wp14:anchorId="092D8B11" wp14:editId="3DBA2D67">
                  <wp:extent cx="2787330" cy="1590675"/>
                  <wp:effectExtent l="0" t="0" r="0" b="0"/>
                  <wp:docPr id="1220046575" name="Imagen 1"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046575" name="Imagen 1" descr="Interfaz de usuario gráfica, Texto, Aplicación&#10;&#10;Descripción generada automáticamente"/>
                          <pic:cNvPicPr/>
                        </pic:nvPicPr>
                        <pic:blipFill>
                          <a:blip r:embed="rId8"/>
                          <a:stretch>
                            <a:fillRect/>
                          </a:stretch>
                        </pic:blipFill>
                        <pic:spPr>
                          <a:xfrm>
                            <a:off x="0" y="0"/>
                            <a:ext cx="2791150" cy="1592855"/>
                          </a:xfrm>
                          <a:prstGeom prst="rect">
                            <a:avLst/>
                          </a:prstGeom>
                        </pic:spPr>
                      </pic:pic>
                    </a:graphicData>
                  </a:graphic>
                </wp:inline>
              </w:drawing>
            </w:r>
          </w:p>
          <w:p w14:paraId="516ECDDA" w14:textId="77777777" w:rsidR="00C67645" w:rsidRPr="00C340D1" w:rsidRDefault="00C67645" w:rsidP="00C67645">
            <w:pPr>
              <w:jc w:val="both"/>
              <w:rPr>
                <w:rFonts w:ascii="Verdana" w:hAnsi="Verdana"/>
                <w:sz w:val="18"/>
                <w:szCs w:val="18"/>
              </w:rPr>
            </w:pPr>
            <w:r w:rsidRPr="00C340D1">
              <w:rPr>
                <w:rFonts w:ascii="Verdana" w:hAnsi="Verdana"/>
                <w:sz w:val="18"/>
                <w:szCs w:val="18"/>
              </w:rPr>
              <w:t>Una vez terminada la lectura, el/la profesional psicosocial colocará una cartelera donde estarán los títulos: daño psicosocial, daño político, daño moral y daño económico</w:t>
            </w:r>
          </w:p>
          <w:tbl>
            <w:tblPr>
              <w:tblStyle w:val="Tablaconcuadrcula"/>
              <w:tblW w:w="0" w:type="auto"/>
              <w:jc w:val="center"/>
              <w:tblLayout w:type="fixed"/>
              <w:tblLook w:val="0000" w:firstRow="0" w:lastRow="0" w:firstColumn="0" w:lastColumn="0" w:noHBand="0" w:noVBand="0"/>
            </w:tblPr>
            <w:tblGrid>
              <w:gridCol w:w="3325"/>
              <w:gridCol w:w="3325"/>
            </w:tblGrid>
            <w:tr w:rsidR="00C67645" w:rsidRPr="00C340D1" w14:paraId="5E74385D" w14:textId="77777777" w:rsidTr="00F3639B">
              <w:trPr>
                <w:trHeight w:val="330"/>
                <w:jc w:val="center"/>
              </w:trPr>
              <w:tc>
                <w:tcPr>
                  <w:tcW w:w="3325" w:type="dxa"/>
                </w:tcPr>
                <w:p w14:paraId="22DC06A7" w14:textId="77777777" w:rsidR="00C67645" w:rsidRPr="00C340D1" w:rsidRDefault="00C67645" w:rsidP="00FE47D9">
                  <w:pPr>
                    <w:framePr w:hSpace="141" w:wrap="around" w:vAnchor="text" w:hAnchor="text" w:y="1"/>
                    <w:suppressOverlap/>
                    <w:jc w:val="both"/>
                    <w:rPr>
                      <w:rFonts w:ascii="Verdana" w:hAnsi="Verdana"/>
                      <w:b/>
                      <w:bCs/>
                      <w:sz w:val="18"/>
                      <w:szCs w:val="18"/>
                    </w:rPr>
                  </w:pPr>
                  <w:r w:rsidRPr="00C340D1">
                    <w:rPr>
                      <w:rFonts w:ascii="Verdana" w:hAnsi="Verdana"/>
                      <w:b/>
                      <w:bCs/>
                      <w:sz w:val="18"/>
                      <w:szCs w:val="18"/>
                    </w:rPr>
                    <w:t xml:space="preserve">Daño psicosocial </w:t>
                  </w:r>
                </w:p>
              </w:tc>
              <w:tc>
                <w:tcPr>
                  <w:tcW w:w="3325" w:type="dxa"/>
                </w:tcPr>
                <w:p w14:paraId="6DF80211" w14:textId="77777777" w:rsidR="00C67645" w:rsidRPr="00C340D1" w:rsidRDefault="00C67645" w:rsidP="00FE47D9">
                  <w:pPr>
                    <w:framePr w:hSpace="141" w:wrap="around" w:vAnchor="text" w:hAnchor="text" w:y="1"/>
                    <w:suppressOverlap/>
                    <w:jc w:val="both"/>
                    <w:rPr>
                      <w:rFonts w:ascii="Verdana" w:hAnsi="Verdana"/>
                      <w:sz w:val="18"/>
                      <w:szCs w:val="18"/>
                    </w:rPr>
                  </w:pPr>
                  <w:r w:rsidRPr="00C340D1">
                    <w:rPr>
                      <w:rFonts w:ascii="Verdana" w:hAnsi="Verdana"/>
                      <w:b/>
                      <w:bCs/>
                      <w:sz w:val="18"/>
                      <w:szCs w:val="18"/>
                    </w:rPr>
                    <w:t xml:space="preserve">Daño político </w:t>
                  </w:r>
                </w:p>
              </w:tc>
            </w:tr>
            <w:tr w:rsidR="00C67645" w:rsidRPr="00C340D1" w14:paraId="2AA2CD94" w14:textId="77777777" w:rsidTr="00F3639B">
              <w:trPr>
                <w:trHeight w:val="107"/>
                <w:jc w:val="center"/>
              </w:trPr>
              <w:tc>
                <w:tcPr>
                  <w:tcW w:w="3325" w:type="dxa"/>
                </w:tcPr>
                <w:p w14:paraId="2BA34118" w14:textId="77777777" w:rsidR="00C67645" w:rsidRPr="00C340D1" w:rsidRDefault="00C67645" w:rsidP="00FE47D9">
                  <w:pPr>
                    <w:framePr w:hSpace="141" w:wrap="around" w:vAnchor="text" w:hAnchor="text" w:y="1"/>
                    <w:suppressOverlap/>
                    <w:jc w:val="both"/>
                    <w:rPr>
                      <w:rFonts w:ascii="Verdana" w:hAnsi="Verdana"/>
                      <w:sz w:val="18"/>
                      <w:szCs w:val="18"/>
                    </w:rPr>
                  </w:pPr>
                  <w:r w:rsidRPr="00C340D1">
                    <w:rPr>
                      <w:rFonts w:ascii="Verdana" w:hAnsi="Verdana"/>
                      <w:b/>
                      <w:bCs/>
                      <w:sz w:val="18"/>
                      <w:szCs w:val="18"/>
                    </w:rPr>
                    <w:t xml:space="preserve">Daño moral </w:t>
                  </w:r>
                </w:p>
              </w:tc>
              <w:tc>
                <w:tcPr>
                  <w:tcW w:w="3325" w:type="dxa"/>
                </w:tcPr>
                <w:p w14:paraId="3105127B" w14:textId="77777777" w:rsidR="00C67645" w:rsidRPr="00C340D1" w:rsidRDefault="00C67645" w:rsidP="00FE47D9">
                  <w:pPr>
                    <w:framePr w:hSpace="141" w:wrap="around" w:vAnchor="text" w:hAnchor="text" w:y="1"/>
                    <w:suppressOverlap/>
                    <w:jc w:val="both"/>
                    <w:rPr>
                      <w:rFonts w:ascii="Verdana" w:hAnsi="Verdana"/>
                      <w:b/>
                      <w:bCs/>
                      <w:sz w:val="18"/>
                      <w:szCs w:val="18"/>
                    </w:rPr>
                  </w:pPr>
                  <w:r w:rsidRPr="00C340D1">
                    <w:rPr>
                      <w:rFonts w:ascii="Verdana" w:hAnsi="Verdana"/>
                      <w:b/>
                      <w:bCs/>
                      <w:sz w:val="18"/>
                      <w:szCs w:val="18"/>
                    </w:rPr>
                    <w:t xml:space="preserve">Daño económico </w:t>
                  </w:r>
                </w:p>
              </w:tc>
            </w:tr>
          </w:tbl>
          <w:p w14:paraId="42B578E3" w14:textId="77777777" w:rsidR="00C67645" w:rsidRPr="00C340D1" w:rsidRDefault="00C67645" w:rsidP="00C67645">
            <w:pPr>
              <w:jc w:val="both"/>
              <w:rPr>
                <w:rFonts w:ascii="Verdana" w:hAnsi="Verdana"/>
                <w:sz w:val="18"/>
                <w:szCs w:val="18"/>
              </w:rPr>
            </w:pPr>
          </w:p>
          <w:p w14:paraId="46EB794D" w14:textId="77777777" w:rsidR="00C67645" w:rsidRPr="00C340D1" w:rsidRDefault="00C67645" w:rsidP="00C67645">
            <w:pPr>
              <w:jc w:val="both"/>
              <w:rPr>
                <w:rFonts w:ascii="Verdana" w:hAnsi="Verdana"/>
                <w:sz w:val="18"/>
                <w:szCs w:val="18"/>
              </w:rPr>
            </w:pPr>
            <w:r w:rsidRPr="00C340D1">
              <w:rPr>
                <w:rFonts w:ascii="Verdana" w:hAnsi="Verdana"/>
                <w:sz w:val="18"/>
                <w:szCs w:val="18"/>
              </w:rPr>
              <w:t xml:space="preserve">El/la profesional psicosocial le pedirá a los/las participantes que mencionen cuales daños creen que se encuentran en la historia de Gina y qué tipo de daño creen que es y los escribirá en la cartelera, explicando cada uno de los daños. Con ayuda de las siguientes definiciones, ira acompañando al grupo a que logre identificar los diferentes tipos de daño y por tanto, sus diferencias. </w:t>
            </w:r>
          </w:p>
          <w:p w14:paraId="52995AD5" w14:textId="77777777" w:rsidR="00C67645" w:rsidRPr="00B2103F" w:rsidRDefault="00C67645" w:rsidP="00C67645">
            <w:pPr>
              <w:numPr>
                <w:ilvl w:val="0"/>
                <w:numId w:val="23"/>
              </w:numPr>
              <w:spacing w:after="160" w:line="278" w:lineRule="auto"/>
              <w:rPr>
                <w:rFonts w:ascii="Verdana" w:hAnsi="Verdana"/>
                <w:sz w:val="18"/>
                <w:szCs w:val="18"/>
              </w:rPr>
            </w:pPr>
            <w:r w:rsidRPr="00B2103F">
              <w:rPr>
                <w:rFonts w:ascii="Verdana" w:hAnsi="Verdana"/>
                <w:sz w:val="18"/>
                <w:szCs w:val="18"/>
              </w:rPr>
              <w:t>Posteriormente, invitará al grupo a reflexionar:</w:t>
            </w:r>
          </w:p>
          <w:p w14:paraId="603E91BE" w14:textId="77777777" w:rsidR="00C67645" w:rsidRPr="00B2103F" w:rsidRDefault="00C67645" w:rsidP="00C67645">
            <w:pPr>
              <w:spacing w:after="160" w:line="278" w:lineRule="auto"/>
              <w:rPr>
                <w:rFonts w:ascii="Verdana" w:hAnsi="Verdana"/>
                <w:sz w:val="18"/>
                <w:szCs w:val="18"/>
              </w:rPr>
            </w:pPr>
            <w:r w:rsidRPr="00B2103F">
              <w:rPr>
                <w:rFonts w:ascii="Verdana" w:hAnsi="Verdana"/>
                <w:sz w:val="18"/>
                <w:szCs w:val="18"/>
              </w:rPr>
              <w:t>¿Qué daños consideran que ha sufrido la persona del caso?</w:t>
            </w:r>
            <w:r w:rsidRPr="00B2103F">
              <w:rPr>
                <w:rFonts w:ascii="Verdana" w:hAnsi="Verdana"/>
                <w:sz w:val="18"/>
                <w:szCs w:val="18"/>
              </w:rPr>
              <w:br/>
              <w:t>¿Qué afectaciones emocionales, familiares o sociales identifican?</w:t>
            </w:r>
            <w:r w:rsidRPr="00B2103F">
              <w:rPr>
                <w:rFonts w:ascii="Verdana" w:hAnsi="Verdana"/>
                <w:sz w:val="18"/>
                <w:szCs w:val="18"/>
              </w:rPr>
              <w:br/>
              <w:t>¿Qué cambios creen que pudo vivir en su vida?</w:t>
            </w:r>
          </w:p>
          <w:p w14:paraId="5B6A033C" w14:textId="77777777" w:rsidR="00C67645" w:rsidRPr="00B2103F" w:rsidRDefault="00C67645" w:rsidP="00C67645">
            <w:pPr>
              <w:spacing w:after="160" w:line="278" w:lineRule="auto"/>
              <w:rPr>
                <w:rFonts w:ascii="Verdana" w:hAnsi="Verdana"/>
                <w:sz w:val="18"/>
                <w:szCs w:val="18"/>
              </w:rPr>
            </w:pPr>
            <w:r w:rsidRPr="00B2103F">
              <w:rPr>
                <w:rFonts w:ascii="Verdana" w:hAnsi="Verdana"/>
                <w:sz w:val="18"/>
                <w:szCs w:val="18"/>
              </w:rPr>
              <w:t>La intención del ejercicio es:</w:t>
            </w:r>
          </w:p>
          <w:p w14:paraId="0D0AED24" w14:textId="77777777" w:rsidR="00C67645" w:rsidRPr="00B2103F" w:rsidRDefault="00C67645" w:rsidP="00C67645">
            <w:pPr>
              <w:numPr>
                <w:ilvl w:val="0"/>
                <w:numId w:val="24"/>
              </w:numPr>
              <w:spacing w:after="160" w:line="278" w:lineRule="auto"/>
              <w:rPr>
                <w:rFonts w:ascii="Verdana" w:hAnsi="Verdana"/>
                <w:sz w:val="18"/>
                <w:szCs w:val="18"/>
              </w:rPr>
            </w:pPr>
            <w:r w:rsidRPr="00B2103F">
              <w:rPr>
                <w:rFonts w:ascii="Verdana" w:hAnsi="Verdana"/>
                <w:sz w:val="18"/>
                <w:szCs w:val="18"/>
              </w:rPr>
              <w:t>Reconocer la noción de daño sin exigir relatos personales.</w:t>
            </w:r>
          </w:p>
          <w:p w14:paraId="77383778" w14:textId="77777777" w:rsidR="00C67645" w:rsidRPr="00B2103F" w:rsidRDefault="00C67645" w:rsidP="00C67645">
            <w:pPr>
              <w:numPr>
                <w:ilvl w:val="0"/>
                <w:numId w:val="24"/>
              </w:numPr>
              <w:spacing w:after="160" w:line="278" w:lineRule="auto"/>
              <w:rPr>
                <w:rFonts w:ascii="Verdana" w:hAnsi="Verdana"/>
                <w:sz w:val="18"/>
                <w:szCs w:val="18"/>
              </w:rPr>
            </w:pPr>
            <w:r w:rsidRPr="00B2103F">
              <w:rPr>
                <w:rFonts w:ascii="Verdana" w:hAnsi="Verdana"/>
                <w:sz w:val="18"/>
                <w:szCs w:val="18"/>
              </w:rPr>
              <w:t>Favorecer la comprensión colectiva del impacto del conflicto.</w:t>
            </w:r>
          </w:p>
          <w:p w14:paraId="42B4FC0B" w14:textId="77777777" w:rsidR="00C67645" w:rsidRPr="00B2103F" w:rsidRDefault="00C67645" w:rsidP="00C67645">
            <w:pPr>
              <w:numPr>
                <w:ilvl w:val="0"/>
                <w:numId w:val="24"/>
              </w:numPr>
              <w:spacing w:after="160" w:line="278" w:lineRule="auto"/>
              <w:rPr>
                <w:rFonts w:ascii="Verdana" w:hAnsi="Verdana"/>
                <w:sz w:val="18"/>
                <w:szCs w:val="18"/>
              </w:rPr>
            </w:pPr>
            <w:r w:rsidRPr="00B2103F">
              <w:rPr>
                <w:rFonts w:ascii="Verdana" w:hAnsi="Verdana"/>
                <w:sz w:val="18"/>
                <w:szCs w:val="18"/>
              </w:rPr>
              <w:t xml:space="preserve">Abrir el camino hacia la reparación desde la reflexión grupal y simbólica </w:t>
            </w:r>
          </w:p>
          <w:p w14:paraId="3435F8CE" w14:textId="77777777" w:rsidR="00C67645" w:rsidRPr="00B2103F" w:rsidRDefault="00C67645" w:rsidP="00C67645">
            <w:pPr>
              <w:spacing w:after="160" w:line="278" w:lineRule="auto"/>
              <w:rPr>
                <w:rFonts w:ascii="Verdana" w:hAnsi="Verdana"/>
                <w:sz w:val="18"/>
                <w:szCs w:val="18"/>
              </w:rPr>
            </w:pPr>
          </w:p>
          <w:p w14:paraId="1596C344" w14:textId="77777777" w:rsidR="00C67645" w:rsidRPr="00B2103F" w:rsidRDefault="00C67645" w:rsidP="00C67645">
            <w:pPr>
              <w:spacing w:after="160" w:line="278" w:lineRule="auto"/>
              <w:rPr>
                <w:rFonts w:ascii="Verdana" w:hAnsi="Verdana"/>
                <w:b/>
                <w:bCs/>
                <w:sz w:val="18"/>
                <w:szCs w:val="18"/>
              </w:rPr>
            </w:pPr>
            <w:r w:rsidRPr="00B2103F">
              <w:rPr>
                <w:rFonts w:ascii="Verdana" w:hAnsi="Verdana"/>
                <w:b/>
                <w:bCs/>
                <w:sz w:val="18"/>
                <w:szCs w:val="18"/>
              </w:rPr>
              <w:t>Orientación metodológica clave para el/la profesional</w:t>
            </w:r>
          </w:p>
          <w:p w14:paraId="53CDC5AB" w14:textId="77777777" w:rsidR="00C67645" w:rsidRPr="00B2103F" w:rsidRDefault="00C67645" w:rsidP="00C67645">
            <w:pPr>
              <w:numPr>
                <w:ilvl w:val="0"/>
                <w:numId w:val="25"/>
              </w:numPr>
              <w:spacing w:after="160" w:line="278" w:lineRule="auto"/>
              <w:rPr>
                <w:rFonts w:ascii="Verdana" w:hAnsi="Verdana"/>
                <w:sz w:val="18"/>
                <w:szCs w:val="18"/>
              </w:rPr>
            </w:pPr>
            <w:r w:rsidRPr="00B2103F">
              <w:rPr>
                <w:rFonts w:ascii="Verdana" w:hAnsi="Verdana"/>
                <w:sz w:val="18"/>
                <w:szCs w:val="18"/>
              </w:rPr>
              <w:t>Este ejercicio NO busca que las mujeres cuenten su historia personal.</w:t>
            </w:r>
          </w:p>
          <w:p w14:paraId="18251348" w14:textId="77777777" w:rsidR="00C67645" w:rsidRPr="00B2103F" w:rsidRDefault="00C67645" w:rsidP="00C67645">
            <w:pPr>
              <w:numPr>
                <w:ilvl w:val="0"/>
                <w:numId w:val="25"/>
              </w:numPr>
              <w:spacing w:after="160" w:line="278" w:lineRule="auto"/>
              <w:rPr>
                <w:rFonts w:ascii="Verdana" w:hAnsi="Verdana"/>
                <w:sz w:val="18"/>
                <w:szCs w:val="18"/>
              </w:rPr>
            </w:pPr>
            <w:r w:rsidRPr="00B2103F">
              <w:rPr>
                <w:rFonts w:ascii="Verdana" w:hAnsi="Verdana"/>
                <w:sz w:val="18"/>
                <w:szCs w:val="18"/>
              </w:rPr>
              <w:t>El foco está en reconocer los daños de manera segura y protegida.</w:t>
            </w:r>
          </w:p>
          <w:p w14:paraId="616162AF" w14:textId="77777777" w:rsidR="00C67645" w:rsidRPr="00B2103F" w:rsidRDefault="00C67645" w:rsidP="00C67645">
            <w:pPr>
              <w:numPr>
                <w:ilvl w:val="0"/>
                <w:numId w:val="25"/>
              </w:numPr>
              <w:spacing w:after="160" w:line="278" w:lineRule="auto"/>
              <w:rPr>
                <w:rFonts w:ascii="Verdana" w:hAnsi="Verdana"/>
                <w:sz w:val="18"/>
                <w:szCs w:val="18"/>
              </w:rPr>
            </w:pPr>
            <w:r w:rsidRPr="00B2103F">
              <w:rPr>
                <w:rFonts w:ascii="Verdana" w:hAnsi="Verdana"/>
                <w:sz w:val="18"/>
                <w:szCs w:val="18"/>
              </w:rPr>
              <w:t>Se debe validar cada participación sin interpretar ni profundizar clínicamente.</w:t>
            </w:r>
          </w:p>
          <w:p w14:paraId="7013AFE2" w14:textId="77777777" w:rsidR="00C67645" w:rsidRPr="00C340D1" w:rsidRDefault="00C67645" w:rsidP="00C67645">
            <w:pPr>
              <w:jc w:val="both"/>
              <w:rPr>
                <w:rFonts w:ascii="Verdana" w:hAnsi="Verdana"/>
                <w:sz w:val="18"/>
                <w:szCs w:val="18"/>
              </w:rPr>
            </w:pPr>
            <w:r w:rsidRPr="00C340D1">
              <w:rPr>
                <w:rFonts w:ascii="Verdana" w:hAnsi="Verdana"/>
                <w:sz w:val="18"/>
                <w:szCs w:val="18"/>
              </w:rPr>
              <w:t xml:space="preserve">Recuerde: </w:t>
            </w:r>
          </w:p>
          <w:p w14:paraId="3E4F68EA" w14:textId="77777777" w:rsidR="00C67645" w:rsidRPr="00C340D1" w:rsidRDefault="00C67645" w:rsidP="00C67645">
            <w:pPr>
              <w:jc w:val="both"/>
              <w:rPr>
                <w:rFonts w:ascii="Verdana" w:hAnsi="Verdana"/>
                <w:sz w:val="18"/>
                <w:szCs w:val="18"/>
              </w:rPr>
            </w:pPr>
            <w:r w:rsidRPr="00C340D1">
              <w:rPr>
                <w:rFonts w:ascii="Verdana" w:hAnsi="Verdana"/>
                <w:sz w:val="18"/>
                <w:szCs w:val="18"/>
              </w:rPr>
              <w:t xml:space="preserve">El daño puede entenderse como las afectaciones causadas en las víctimas del conflicto armado a raíz de las violaciones a los DDHH y las infracciones al DIH ocurridas durante los hechos victimizantes. (UARIV, 2014). El daño “(…) tiene repercusiones en diferentes esferas del individuo [o del colectivo]” (CNMH, 2018, p.20) como lo son la política, psicosocial, moral y económica. </w:t>
            </w:r>
          </w:p>
          <w:p w14:paraId="07789D92" w14:textId="77777777" w:rsidR="00C67645" w:rsidRPr="00C340D1" w:rsidRDefault="00C67645" w:rsidP="00C67645">
            <w:pPr>
              <w:pStyle w:val="Prrafodelista"/>
              <w:numPr>
                <w:ilvl w:val="0"/>
                <w:numId w:val="25"/>
              </w:numPr>
              <w:spacing w:after="160" w:line="278" w:lineRule="auto"/>
              <w:jc w:val="both"/>
              <w:rPr>
                <w:rFonts w:ascii="Verdana" w:hAnsi="Verdana"/>
                <w:sz w:val="18"/>
                <w:szCs w:val="18"/>
              </w:rPr>
            </w:pPr>
            <w:r w:rsidRPr="00C340D1">
              <w:rPr>
                <w:rFonts w:ascii="Verdana" w:hAnsi="Verdana"/>
                <w:b/>
                <w:bCs/>
                <w:sz w:val="18"/>
                <w:szCs w:val="18"/>
              </w:rPr>
              <w:t>Daño político:</w:t>
            </w:r>
            <w:r w:rsidRPr="00C340D1">
              <w:rPr>
                <w:rFonts w:ascii="Verdana" w:hAnsi="Verdana"/>
                <w:sz w:val="18"/>
                <w:szCs w:val="18"/>
              </w:rPr>
              <w:t xml:space="preserve"> afectación a la posibilidad de libre asociación, filiación y representación política de individuos o colectivos. (CNMH, 2018) Además, implica también un impedimento de participación política. (UARIV, 2015). </w:t>
            </w:r>
          </w:p>
          <w:p w14:paraId="3941A53C" w14:textId="77777777" w:rsidR="00C67645" w:rsidRPr="00C340D1" w:rsidRDefault="00C67645" w:rsidP="00C67645">
            <w:pPr>
              <w:pStyle w:val="Prrafodelista"/>
              <w:numPr>
                <w:ilvl w:val="0"/>
                <w:numId w:val="25"/>
              </w:numPr>
              <w:spacing w:after="160" w:line="278" w:lineRule="auto"/>
              <w:jc w:val="both"/>
              <w:rPr>
                <w:rFonts w:ascii="Verdana" w:hAnsi="Verdana"/>
                <w:sz w:val="18"/>
                <w:szCs w:val="18"/>
              </w:rPr>
            </w:pPr>
            <w:r w:rsidRPr="00C340D1">
              <w:rPr>
                <w:rFonts w:ascii="Verdana" w:hAnsi="Verdana"/>
                <w:b/>
                <w:bCs/>
                <w:sz w:val="18"/>
                <w:szCs w:val="18"/>
              </w:rPr>
              <w:t>Daño moral:</w:t>
            </w:r>
            <w:r w:rsidRPr="00C340D1">
              <w:rPr>
                <w:rFonts w:ascii="Verdana" w:hAnsi="Verdana"/>
                <w:sz w:val="18"/>
                <w:szCs w:val="18"/>
              </w:rPr>
              <w:t xml:space="preserve"> “puede interpretarse como la lesión que padece la víctima la cual está concebida como el dolor humano o sufrimiento que esta experimenta, y que, dada su naturaleza, corresponde al mundo de la sensibilidad espiritual y mantiene relación directa con la dignidad del ser humano” (CNMH, 2018, p.31) Además de esto, suele ser intangible y afecta el proyecto de vida de las personas (UARIV, 2015). </w:t>
            </w:r>
          </w:p>
          <w:p w14:paraId="266CB54E" w14:textId="77777777" w:rsidR="00C67645" w:rsidRPr="00C340D1" w:rsidRDefault="00C67645" w:rsidP="00C67645">
            <w:pPr>
              <w:pStyle w:val="Prrafodelista"/>
              <w:numPr>
                <w:ilvl w:val="0"/>
                <w:numId w:val="25"/>
              </w:numPr>
              <w:spacing w:after="160" w:line="278" w:lineRule="auto"/>
              <w:jc w:val="both"/>
              <w:rPr>
                <w:rFonts w:ascii="Verdana" w:hAnsi="Verdana"/>
                <w:sz w:val="18"/>
                <w:szCs w:val="18"/>
              </w:rPr>
            </w:pPr>
            <w:r w:rsidRPr="00C340D1">
              <w:rPr>
                <w:rFonts w:ascii="Verdana" w:hAnsi="Verdana"/>
                <w:b/>
                <w:bCs/>
                <w:sz w:val="18"/>
                <w:szCs w:val="18"/>
              </w:rPr>
              <w:t>Daño económico:</w:t>
            </w:r>
            <w:r w:rsidRPr="00C340D1">
              <w:rPr>
                <w:rFonts w:ascii="Verdana" w:hAnsi="Verdana"/>
                <w:sz w:val="18"/>
                <w:szCs w:val="18"/>
              </w:rPr>
              <w:t xml:space="preserve"> afectación a los bienes materiales, medios y recursos que le permiten a los individuos y colectivos desarrollar actividades para su manutención. </w:t>
            </w:r>
          </w:p>
          <w:p w14:paraId="33744841" w14:textId="77777777" w:rsidR="00C67645" w:rsidRPr="00C340D1" w:rsidRDefault="00C67645" w:rsidP="00C67645">
            <w:pPr>
              <w:pStyle w:val="Prrafodelista"/>
              <w:numPr>
                <w:ilvl w:val="0"/>
                <w:numId w:val="25"/>
              </w:numPr>
              <w:spacing w:after="160" w:line="278" w:lineRule="auto"/>
              <w:jc w:val="both"/>
              <w:rPr>
                <w:rFonts w:ascii="Verdana" w:hAnsi="Verdana"/>
                <w:sz w:val="18"/>
                <w:szCs w:val="18"/>
              </w:rPr>
            </w:pPr>
            <w:r w:rsidRPr="00C340D1">
              <w:rPr>
                <w:rFonts w:ascii="Verdana" w:hAnsi="Verdana"/>
                <w:b/>
                <w:bCs/>
                <w:sz w:val="18"/>
                <w:szCs w:val="18"/>
              </w:rPr>
              <w:t>Daño psicosocial:</w:t>
            </w:r>
            <w:r w:rsidRPr="00C340D1">
              <w:rPr>
                <w:rFonts w:ascii="Verdana" w:hAnsi="Verdana"/>
                <w:sz w:val="18"/>
                <w:szCs w:val="18"/>
              </w:rPr>
              <w:t xml:space="preserve"> afectación negativa de la estabilidad, seguridad y capacidad para que las personas puedan decidir e incidir sobre sus vidas individual, familiar y colectivamente, de acuerdo con su vocación, sus metas y aspiraciones. (CNMH, 2018). </w:t>
            </w:r>
          </w:p>
          <w:p w14:paraId="0F04B411" w14:textId="77777777" w:rsidR="00C67645" w:rsidRPr="00C340D1" w:rsidRDefault="00C67645" w:rsidP="00C67645">
            <w:pPr>
              <w:pStyle w:val="Prrafodelista"/>
              <w:numPr>
                <w:ilvl w:val="0"/>
                <w:numId w:val="25"/>
              </w:numPr>
              <w:spacing w:after="160" w:line="278" w:lineRule="auto"/>
              <w:jc w:val="both"/>
              <w:rPr>
                <w:rFonts w:ascii="Verdana" w:hAnsi="Verdana"/>
                <w:sz w:val="18"/>
                <w:szCs w:val="18"/>
              </w:rPr>
            </w:pPr>
            <w:r w:rsidRPr="00C340D1">
              <w:rPr>
                <w:rFonts w:ascii="Verdana" w:hAnsi="Verdana"/>
                <w:sz w:val="18"/>
                <w:szCs w:val="18"/>
              </w:rPr>
              <w:t xml:space="preserve">Asegúrese de dejar los daños psicosociales de ultima para profundizar en estos, mencione que el hecho de violencia sexual ha dejado impactos desproporcionados en las victimas y hoy queremos profundizarlos, para empezar, se abordara los impactos que ha dejado este hecho en la dimensión individual. </w:t>
            </w:r>
          </w:p>
          <w:p w14:paraId="427CAA78" w14:textId="77777777" w:rsidR="00C67645" w:rsidRPr="00C340D1" w:rsidRDefault="00C67645" w:rsidP="00C67645">
            <w:pPr>
              <w:jc w:val="both"/>
              <w:rPr>
                <w:rFonts w:ascii="Verdana" w:hAnsi="Verdana" w:cs="Segoe UI Emoji"/>
                <w:sz w:val="18"/>
                <w:szCs w:val="18"/>
              </w:rPr>
            </w:pPr>
            <w:r w:rsidRPr="00C340D1">
              <w:rPr>
                <w:rFonts w:ascii="Verdana" w:hAnsi="Verdana" w:cs="Segoe UI Emoji"/>
                <w:sz w:val="18"/>
                <w:szCs w:val="18"/>
              </w:rPr>
              <w:t xml:space="preserve">Remítase a la estrategia para leer los daños psicosociales generados a las víctimas para esto básese en los daños individuales, familiares y comunitarios </w:t>
            </w:r>
          </w:p>
          <w:p w14:paraId="43A4A392" w14:textId="77777777" w:rsidR="00C67645" w:rsidRPr="00C340D1" w:rsidRDefault="00C67645" w:rsidP="00C67645">
            <w:pPr>
              <w:spacing w:after="160" w:line="278" w:lineRule="auto"/>
              <w:jc w:val="both"/>
              <w:rPr>
                <w:rFonts w:ascii="Verdana" w:hAnsi="Verdana"/>
                <w:b/>
                <w:bCs/>
                <w:sz w:val="18"/>
                <w:szCs w:val="18"/>
              </w:rPr>
            </w:pPr>
            <w:r w:rsidRPr="00C340D1">
              <w:rPr>
                <w:rFonts w:ascii="Verdana" w:hAnsi="Verdana"/>
                <w:b/>
                <w:bCs/>
                <w:sz w:val="18"/>
                <w:szCs w:val="18"/>
              </w:rPr>
              <w:t>1. Daños individuales</w:t>
            </w:r>
          </w:p>
          <w:p w14:paraId="1E23FA0C" w14:textId="77777777" w:rsidR="00C67645" w:rsidRPr="00C340D1" w:rsidRDefault="00C67645" w:rsidP="00C67645">
            <w:pPr>
              <w:spacing w:after="160" w:line="278" w:lineRule="auto"/>
              <w:jc w:val="both"/>
              <w:rPr>
                <w:rFonts w:ascii="Verdana" w:hAnsi="Verdana"/>
                <w:sz w:val="18"/>
                <w:szCs w:val="18"/>
              </w:rPr>
            </w:pPr>
            <w:r w:rsidRPr="00C340D1">
              <w:rPr>
                <w:rFonts w:ascii="Verdana" w:hAnsi="Verdana"/>
                <w:sz w:val="18"/>
                <w:szCs w:val="18"/>
              </w:rPr>
              <w:t>Afectaciones directas en la persona sobreviviente:</w:t>
            </w:r>
          </w:p>
          <w:p w14:paraId="653C6850" w14:textId="77777777" w:rsidR="00C67645" w:rsidRPr="00C340D1" w:rsidRDefault="00C67645" w:rsidP="00C67645">
            <w:pPr>
              <w:numPr>
                <w:ilvl w:val="0"/>
                <w:numId w:val="26"/>
              </w:numPr>
              <w:spacing w:after="160" w:line="278" w:lineRule="auto"/>
              <w:jc w:val="both"/>
              <w:rPr>
                <w:rFonts w:ascii="Verdana" w:hAnsi="Verdana"/>
                <w:sz w:val="18"/>
                <w:szCs w:val="18"/>
              </w:rPr>
            </w:pPr>
            <w:r w:rsidRPr="00C340D1">
              <w:rPr>
                <w:rFonts w:ascii="Verdana" w:hAnsi="Verdana"/>
                <w:sz w:val="18"/>
                <w:szCs w:val="18"/>
              </w:rPr>
              <w:t>Impacto emocional: miedo, tristeza, rabia, culpa o vergüenza.</w:t>
            </w:r>
          </w:p>
          <w:p w14:paraId="597AA99D" w14:textId="77777777" w:rsidR="00C67645" w:rsidRPr="00C340D1" w:rsidRDefault="00C67645" w:rsidP="00C67645">
            <w:pPr>
              <w:numPr>
                <w:ilvl w:val="0"/>
                <w:numId w:val="26"/>
              </w:numPr>
              <w:spacing w:after="160" w:line="278" w:lineRule="auto"/>
              <w:jc w:val="both"/>
              <w:rPr>
                <w:rFonts w:ascii="Verdana" w:hAnsi="Verdana"/>
                <w:sz w:val="18"/>
                <w:szCs w:val="18"/>
              </w:rPr>
            </w:pPr>
            <w:r w:rsidRPr="00C340D1">
              <w:rPr>
                <w:rFonts w:ascii="Verdana" w:hAnsi="Verdana"/>
                <w:sz w:val="18"/>
                <w:szCs w:val="18"/>
              </w:rPr>
              <w:t>Cambios en la autoestima y percepción de sí misma.</w:t>
            </w:r>
          </w:p>
          <w:p w14:paraId="51C9E318" w14:textId="77777777" w:rsidR="00C67645" w:rsidRPr="00C340D1" w:rsidRDefault="00C67645" w:rsidP="00C67645">
            <w:pPr>
              <w:numPr>
                <w:ilvl w:val="0"/>
                <w:numId w:val="26"/>
              </w:numPr>
              <w:spacing w:after="160" w:line="278" w:lineRule="auto"/>
              <w:jc w:val="both"/>
              <w:rPr>
                <w:rFonts w:ascii="Verdana" w:hAnsi="Verdana"/>
                <w:sz w:val="18"/>
                <w:szCs w:val="18"/>
              </w:rPr>
            </w:pPr>
            <w:r w:rsidRPr="00C340D1">
              <w:rPr>
                <w:rFonts w:ascii="Verdana" w:hAnsi="Verdana"/>
                <w:sz w:val="18"/>
                <w:szCs w:val="18"/>
              </w:rPr>
              <w:t>Sensación de pérdida de seguridad o control sobre la vida.</w:t>
            </w:r>
          </w:p>
          <w:p w14:paraId="491A019C" w14:textId="77777777" w:rsidR="00C67645" w:rsidRPr="00C340D1" w:rsidRDefault="00C67645" w:rsidP="00C67645">
            <w:pPr>
              <w:numPr>
                <w:ilvl w:val="0"/>
                <w:numId w:val="26"/>
              </w:numPr>
              <w:spacing w:after="160" w:line="278" w:lineRule="auto"/>
              <w:jc w:val="both"/>
              <w:rPr>
                <w:rFonts w:ascii="Verdana" w:hAnsi="Verdana"/>
                <w:sz w:val="18"/>
                <w:szCs w:val="18"/>
              </w:rPr>
            </w:pPr>
            <w:r w:rsidRPr="00C340D1">
              <w:rPr>
                <w:rFonts w:ascii="Verdana" w:hAnsi="Verdana"/>
                <w:sz w:val="18"/>
                <w:szCs w:val="18"/>
              </w:rPr>
              <w:t>Alteraciones en el bienestar físico o emocional.</w:t>
            </w:r>
          </w:p>
          <w:p w14:paraId="05BC9B1D" w14:textId="77777777" w:rsidR="00C67645" w:rsidRPr="00C340D1" w:rsidRDefault="00C67645" w:rsidP="00C67645">
            <w:pPr>
              <w:numPr>
                <w:ilvl w:val="0"/>
                <w:numId w:val="26"/>
              </w:numPr>
              <w:spacing w:after="160" w:line="278" w:lineRule="auto"/>
              <w:jc w:val="both"/>
              <w:rPr>
                <w:rFonts w:ascii="Verdana" w:hAnsi="Verdana"/>
                <w:sz w:val="18"/>
                <w:szCs w:val="18"/>
              </w:rPr>
            </w:pPr>
            <w:r w:rsidRPr="00C340D1">
              <w:rPr>
                <w:rFonts w:ascii="Verdana" w:hAnsi="Verdana"/>
                <w:sz w:val="18"/>
                <w:szCs w:val="18"/>
              </w:rPr>
              <w:t>Dificultad para confiar en otras personas o sentirse segura.</w:t>
            </w:r>
          </w:p>
          <w:p w14:paraId="2F97480E" w14:textId="77777777" w:rsidR="00C67645" w:rsidRPr="00C340D1" w:rsidRDefault="00C67645" w:rsidP="00C67645">
            <w:pPr>
              <w:spacing w:after="160" w:line="278" w:lineRule="auto"/>
              <w:jc w:val="both"/>
              <w:rPr>
                <w:rFonts w:ascii="Verdana" w:hAnsi="Verdana"/>
                <w:b/>
                <w:bCs/>
                <w:sz w:val="18"/>
                <w:szCs w:val="18"/>
              </w:rPr>
            </w:pPr>
            <w:r w:rsidRPr="00C340D1">
              <w:rPr>
                <w:rFonts w:ascii="Verdana" w:hAnsi="Verdana"/>
                <w:b/>
                <w:bCs/>
                <w:sz w:val="18"/>
                <w:szCs w:val="18"/>
              </w:rPr>
              <w:t xml:space="preserve"> 2. Daños familiares</w:t>
            </w:r>
          </w:p>
          <w:p w14:paraId="59B4147B" w14:textId="77777777" w:rsidR="00C67645" w:rsidRPr="00C340D1" w:rsidRDefault="00C67645" w:rsidP="00C67645">
            <w:pPr>
              <w:spacing w:after="160" w:line="278" w:lineRule="auto"/>
              <w:jc w:val="both"/>
              <w:rPr>
                <w:rFonts w:ascii="Verdana" w:hAnsi="Verdana"/>
                <w:sz w:val="18"/>
                <w:szCs w:val="18"/>
              </w:rPr>
            </w:pPr>
            <w:r w:rsidRPr="00C340D1">
              <w:rPr>
                <w:rFonts w:ascii="Verdana" w:hAnsi="Verdana"/>
                <w:sz w:val="18"/>
                <w:szCs w:val="18"/>
              </w:rPr>
              <w:t>Afectaciones en las relaciones cercanas y dinámicas del hogar:</w:t>
            </w:r>
          </w:p>
          <w:p w14:paraId="6C8292E4" w14:textId="77777777" w:rsidR="00C67645" w:rsidRPr="00C340D1" w:rsidRDefault="00C67645" w:rsidP="00C67645">
            <w:pPr>
              <w:numPr>
                <w:ilvl w:val="0"/>
                <w:numId w:val="27"/>
              </w:numPr>
              <w:spacing w:after="160" w:line="278" w:lineRule="auto"/>
              <w:jc w:val="both"/>
              <w:rPr>
                <w:rFonts w:ascii="Verdana" w:hAnsi="Verdana"/>
                <w:sz w:val="18"/>
                <w:szCs w:val="18"/>
              </w:rPr>
            </w:pPr>
            <w:r w:rsidRPr="00C340D1">
              <w:rPr>
                <w:rFonts w:ascii="Verdana" w:hAnsi="Verdana"/>
                <w:sz w:val="18"/>
                <w:szCs w:val="18"/>
              </w:rPr>
              <w:t>Distanciamiento afectivo o rupturas familiares.</w:t>
            </w:r>
          </w:p>
          <w:p w14:paraId="684A175B" w14:textId="77777777" w:rsidR="00C67645" w:rsidRPr="00C340D1" w:rsidRDefault="00C67645" w:rsidP="00C67645">
            <w:pPr>
              <w:numPr>
                <w:ilvl w:val="0"/>
                <w:numId w:val="27"/>
              </w:numPr>
              <w:spacing w:after="160" w:line="278" w:lineRule="auto"/>
              <w:jc w:val="both"/>
              <w:rPr>
                <w:rFonts w:ascii="Verdana" w:hAnsi="Verdana"/>
                <w:sz w:val="18"/>
                <w:szCs w:val="18"/>
              </w:rPr>
            </w:pPr>
            <w:r w:rsidRPr="00C340D1">
              <w:rPr>
                <w:rFonts w:ascii="Verdana" w:hAnsi="Verdana"/>
                <w:sz w:val="18"/>
                <w:szCs w:val="18"/>
              </w:rPr>
              <w:t>Cambios en roles dentro del hogar.</w:t>
            </w:r>
          </w:p>
          <w:p w14:paraId="7D6EF8DD" w14:textId="77777777" w:rsidR="00C67645" w:rsidRPr="00C340D1" w:rsidRDefault="00C67645" w:rsidP="00C67645">
            <w:pPr>
              <w:numPr>
                <w:ilvl w:val="0"/>
                <w:numId w:val="27"/>
              </w:numPr>
              <w:spacing w:after="160" w:line="278" w:lineRule="auto"/>
              <w:jc w:val="both"/>
              <w:rPr>
                <w:rFonts w:ascii="Verdana" w:hAnsi="Verdana"/>
                <w:sz w:val="18"/>
                <w:szCs w:val="18"/>
              </w:rPr>
            </w:pPr>
            <w:r w:rsidRPr="00C340D1">
              <w:rPr>
                <w:rFonts w:ascii="Verdana" w:hAnsi="Verdana"/>
                <w:sz w:val="18"/>
                <w:szCs w:val="18"/>
              </w:rPr>
              <w:t>Conflictos con pareja, hijos o familiares.</w:t>
            </w:r>
          </w:p>
          <w:p w14:paraId="254E2B53" w14:textId="77777777" w:rsidR="00C67645" w:rsidRPr="00C340D1" w:rsidRDefault="00C67645" w:rsidP="00C67645">
            <w:pPr>
              <w:numPr>
                <w:ilvl w:val="0"/>
                <w:numId w:val="27"/>
              </w:numPr>
              <w:spacing w:after="160" w:line="278" w:lineRule="auto"/>
              <w:jc w:val="both"/>
              <w:rPr>
                <w:rFonts w:ascii="Verdana" w:hAnsi="Verdana"/>
                <w:sz w:val="18"/>
                <w:szCs w:val="18"/>
              </w:rPr>
            </w:pPr>
            <w:r w:rsidRPr="00C340D1">
              <w:rPr>
                <w:rFonts w:ascii="Verdana" w:hAnsi="Verdana"/>
                <w:sz w:val="18"/>
                <w:szCs w:val="18"/>
              </w:rPr>
              <w:t>Silenciamiento o falta de apoyo familiar.</w:t>
            </w:r>
          </w:p>
          <w:p w14:paraId="42E0DE80" w14:textId="77777777" w:rsidR="00C67645" w:rsidRPr="00C340D1" w:rsidRDefault="00C67645" w:rsidP="00C67645">
            <w:pPr>
              <w:numPr>
                <w:ilvl w:val="0"/>
                <w:numId w:val="27"/>
              </w:numPr>
              <w:spacing w:after="160" w:line="278" w:lineRule="auto"/>
              <w:jc w:val="both"/>
              <w:rPr>
                <w:rFonts w:ascii="Verdana" w:hAnsi="Verdana"/>
                <w:sz w:val="18"/>
                <w:szCs w:val="18"/>
              </w:rPr>
            </w:pPr>
            <w:r w:rsidRPr="00C340D1">
              <w:rPr>
                <w:rFonts w:ascii="Verdana" w:hAnsi="Verdana"/>
                <w:sz w:val="18"/>
                <w:szCs w:val="18"/>
              </w:rPr>
              <w:t>Impacto en la crianza o en las relaciones de cuidado.</w:t>
            </w:r>
          </w:p>
          <w:p w14:paraId="47C4BC0D" w14:textId="77777777" w:rsidR="00C67645" w:rsidRPr="00C340D1" w:rsidRDefault="00C67645" w:rsidP="00C67645">
            <w:pPr>
              <w:spacing w:after="160" w:line="278" w:lineRule="auto"/>
              <w:ind w:left="360"/>
              <w:jc w:val="both"/>
              <w:rPr>
                <w:rFonts w:ascii="Verdana" w:hAnsi="Verdana"/>
                <w:sz w:val="18"/>
                <w:szCs w:val="18"/>
              </w:rPr>
            </w:pPr>
            <w:r w:rsidRPr="00C340D1">
              <w:rPr>
                <w:rFonts w:ascii="Verdana" w:hAnsi="Verdana"/>
                <w:b/>
                <w:bCs/>
                <w:sz w:val="18"/>
                <w:szCs w:val="18"/>
              </w:rPr>
              <w:t>3. Daños comunitarios y sociales</w:t>
            </w:r>
          </w:p>
          <w:p w14:paraId="616F199C" w14:textId="77777777" w:rsidR="00C67645" w:rsidRPr="00C340D1" w:rsidRDefault="00C67645" w:rsidP="00C67645">
            <w:pPr>
              <w:spacing w:after="160" w:line="278" w:lineRule="auto"/>
              <w:jc w:val="both"/>
              <w:rPr>
                <w:rFonts w:ascii="Verdana" w:hAnsi="Verdana"/>
                <w:sz w:val="18"/>
                <w:szCs w:val="18"/>
              </w:rPr>
            </w:pPr>
            <w:r w:rsidRPr="00C340D1">
              <w:rPr>
                <w:rFonts w:ascii="Verdana" w:hAnsi="Verdana"/>
                <w:sz w:val="18"/>
                <w:szCs w:val="18"/>
              </w:rPr>
              <w:t>Impactos en el entorno social y colectivo:</w:t>
            </w:r>
          </w:p>
          <w:p w14:paraId="7E365C2C" w14:textId="77777777" w:rsidR="00C67645" w:rsidRPr="00C340D1" w:rsidRDefault="00C67645" w:rsidP="00C67645">
            <w:pPr>
              <w:numPr>
                <w:ilvl w:val="0"/>
                <w:numId w:val="28"/>
              </w:numPr>
              <w:spacing w:after="160" w:line="278" w:lineRule="auto"/>
              <w:jc w:val="both"/>
              <w:rPr>
                <w:rFonts w:ascii="Verdana" w:hAnsi="Verdana"/>
                <w:sz w:val="18"/>
                <w:szCs w:val="18"/>
              </w:rPr>
            </w:pPr>
            <w:r w:rsidRPr="00C340D1">
              <w:rPr>
                <w:rFonts w:ascii="Verdana" w:hAnsi="Verdana"/>
                <w:sz w:val="18"/>
                <w:szCs w:val="18"/>
              </w:rPr>
              <w:t>Estigmatización o señalamientos en la comunidad.</w:t>
            </w:r>
          </w:p>
          <w:p w14:paraId="067AF069" w14:textId="77777777" w:rsidR="00C67645" w:rsidRPr="00C340D1" w:rsidRDefault="00C67645" w:rsidP="00C67645">
            <w:pPr>
              <w:numPr>
                <w:ilvl w:val="0"/>
                <w:numId w:val="28"/>
              </w:numPr>
              <w:spacing w:after="160" w:line="278" w:lineRule="auto"/>
              <w:jc w:val="both"/>
              <w:rPr>
                <w:rFonts w:ascii="Verdana" w:hAnsi="Verdana"/>
                <w:sz w:val="18"/>
                <w:szCs w:val="18"/>
              </w:rPr>
            </w:pPr>
            <w:r w:rsidRPr="00C340D1">
              <w:rPr>
                <w:rFonts w:ascii="Verdana" w:hAnsi="Verdana"/>
                <w:sz w:val="18"/>
                <w:szCs w:val="18"/>
              </w:rPr>
              <w:t>Aislamiento social o pérdida de redes de apoyo.</w:t>
            </w:r>
          </w:p>
          <w:p w14:paraId="35659954" w14:textId="77777777" w:rsidR="00C67645" w:rsidRPr="00C340D1" w:rsidRDefault="00C67645" w:rsidP="00C67645">
            <w:pPr>
              <w:numPr>
                <w:ilvl w:val="0"/>
                <w:numId w:val="28"/>
              </w:numPr>
              <w:spacing w:after="160" w:line="278" w:lineRule="auto"/>
              <w:jc w:val="both"/>
              <w:rPr>
                <w:rFonts w:ascii="Verdana" w:hAnsi="Verdana"/>
                <w:sz w:val="18"/>
                <w:szCs w:val="18"/>
              </w:rPr>
            </w:pPr>
            <w:r w:rsidRPr="00C340D1">
              <w:rPr>
                <w:rFonts w:ascii="Verdana" w:hAnsi="Verdana"/>
                <w:sz w:val="18"/>
                <w:szCs w:val="18"/>
              </w:rPr>
              <w:t>Desconfianza hacia instituciones o comunidad.</w:t>
            </w:r>
          </w:p>
          <w:p w14:paraId="15B7F34D" w14:textId="77777777" w:rsidR="00C67645" w:rsidRPr="00C340D1" w:rsidRDefault="00C67645" w:rsidP="00C67645">
            <w:pPr>
              <w:numPr>
                <w:ilvl w:val="0"/>
                <w:numId w:val="28"/>
              </w:numPr>
              <w:spacing w:after="160" w:line="278" w:lineRule="auto"/>
              <w:jc w:val="both"/>
              <w:rPr>
                <w:rFonts w:ascii="Verdana" w:hAnsi="Verdana"/>
                <w:sz w:val="18"/>
                <w:szCs w:val="18"/>
              </w:rPr>
            </w:pPr>
            <w:r w:rsidRPr="00C340D1">
              <w:rPr>
                <w:rFonts w:ascii="Verdana" w:hAnsi="Verdana"/>
                <w:sz w:val="18"/>
                <w:szCs w:val="18"/>
              </w:rPr>
              <w:t>Ruptura del tejido social.</w:t>
            </w:r>
          </w:p>
          <w:p w14:paraId="4CFD84E6" w14:textId="77777777" w:rsidR="00C67645" w:rsidRPr="00C340D1" w:rsidRDefault="00C67645" w:rsidP="00C67645">
            <w:pPr>
              <w:numPr>
                <w:ilvl w:val="0"/>
                <w:numId w:val="28"/>
              </w:numPr>
              <w:spacing w:after="160" w:line="278" w:lineRule="auto"/>
              <w:jc w:val="both"/>
              <w:rPr>
                <w:rFonts w:ascii="Verdana" w:hAnsi="Verdana"/>
                <w:sz w:val="18"/>
                <w:szCs w:val="18"/>
              </w:rPr>
            </w:pPr>
            <w:r w:rsidRPr="00C340D1">
              <w:rPr>
                <w:rFonts w:ascii="Verdana" w:hAnsi="Verdana"/>
                <w:sz w:val="18"/>
                <w:szCs w:val="18"/>
              </w:rPr>
              <w:t>Restricción de la participación comunitaria o liderazgo.</w:t>
            </w:r>
          </w:p>
          <w:p w14:paraId="6B12DCC4" w14:textId="439A0050" w:rsidR="00BD4B58" w:rsidRPr="004F0197" w:rsidRDefault="00BD4B58" w:rsidP="00C67645">
            <w:pPr>
              <w:spacing w:after="0"/>
              <w:rPr>
                <w:rFonts w:ascii="Verdana" w:hAnsi="Verdana" w:cs="Arial"/>
                <w:b/>
                <w:sz w:val="18"/>
                <w:szCs w:val="18"/>
              </w:rPr>
            </w:pPr>
          </w:p>
        </w:tc>
        <w:tc>
          <w:tcPr>
            <w:tcW w:w="1984" w:type="dxa"/>
          </w:tcPr>
          <w:p w14:paraId="25271F4E" w14:textId="77777777" w:rsidR="00BD4B58" w:rsidRPr="00C67645" w:rsidRDefault="00C67645" w:rsidP="00473157">
            <w:pPr>
              <w:spacing w:after="0"/>
              <w:jc w:val="center"/>
              <w:rPr>
                <w:rFonts w:ascii="Verdana" w:hAnsi="Verdana" w:cs="Arial"/>
                <w:bCs/>
                <w:sz w:val="18"/>
                <w:szCs w:val="18"/>
              </w:rPr>
            </w:pPr>
            <w:r w:rsidRPr="00C67645">
              <w:rPr>
                <w:rFonts w:ascii="Verdana" w:hAnsi="Verdana" w:cs="Arial"/>
                <w:bCs/>
                <w:sz w:val="18"/>
                <w:szCs w:val="18"/>
              </w:rPr>
              <w:lastRenderedPageBreak/>
              <w:t xml:space="preserve">Pliego papel periódico </w:t>
            </w:r>
          </w:p>
          <w:p w14:paraId="4DAC38E6" w14:textId="4EEA78FC" w:rsidR="00C67645" w:rsidRPr="00D94EA8" w:rsidRDefault="00C67645" w:rsidP="00473157">
            <w:pPr>
              <w:spacing w:after="0"/>
              <w:jc w:val="center"/>
              <w:rPr>
                <w:rFonts w:ascii="Verdana" w:hAnsi="Verdana" w:cs="Arial"/>
                <w:b/>
                <w:sz w:val="18"/>
                <w:szCs w:val="18"/>
              </w:rPr>
            </w:pPr>
            <w:r w:rsidRPr="00C67645">
              <w:rPr>
                <w:rFonts w:ascii="Verdana" w:hAnsi="Verdana" w:cs="Arial"/>
                <w:bCs/>
                <w:sz w:val="18"/>
                <w:szCs w:val="18"/>
              </w:rPr>
              <w:t xml:space="preserve">Marcadores </w:t>
            </w:r>
          </w:p>
        </w:tc>
        <w:tc>
          <w:tcPr>
            <w:tcW w:w="1889" w:type="dxa"/>
          </w:tcPr>
          <w:p w14:paraId="630FA665" w14:textId="491B0FEA" w:rsidR="00BD4B58" w:rsidRPr="00C67645" w:rsidRDefault="00C67645" w:rsidP="009A751D">
            <w:pPr>
              <w:spacing w:after="0"/>
              <w:jc w:val="center"/>
              <w:rPr>
                <w:rFonts w:ascii="Verdana" w:hAnsi="Verdana" w:cs="Arial"/>
                <w:bCs/>
                <w:sz w:val="18"/>
                <w:szCs w:val="18"/>
              </w:rPr>
            </w:pPr>
            <w:r>
              <w:rPr>
                <w:rFonts w:ascii="Verdana" w:hAnsi="Verdana" w:cs="Arial"/>
                <w:bCs/>
                <w:sz w:val="18"/>
                <w:szCs w:val="18"/>
              </w:rPr>
              <w:t xml:space="preserve">Profesional Psicosocial </w:t>
            </w:r>
          </w:p>
        </w:tc>
      </w:tr>
      <w:tr w:rsidR="00BD4B58" w:rsidRPr="00D94EA8" w14:paraId="25F95C6A" w14:textId="77777777" w:rsidTr="56A2ABF6">
        <w:trPr>
          <w:tblHeader/>
        </w:trPr>
        <w:tc>
          <w:tcPr>
            <w:tcW w:w="1101" w:type="dxa"/>
          </w:tcPr>
          <w:p w14:paraId="14693597" w14:textId="1953BA38" w:rsidR="00BD4B58" w:rsidRPr="00D94EA8" w:rsidRDefault="00C67645" w:rsidP="00473157">
            <w:pPr>
              <w:spacing w:after="0"/>
              <w:jc w:val="center"/>
              <w:rPr>
                <w:rFonts w:ascii="Verdana" w:hAnsi="Verdana" w:cs="Arial"/>
                <w:b/>
                <w:sz w:val="18"/>
                <w:szCs w:val="18"/>
              </w:rPr>
            </w:pPr>
            <w:r>
              <w:rPr>
                <w:rFonts w:ascii="Verdana" w:hAnsi="Verdana" w:cs="Arial"/>
                <w:b/>
                <w:sz w:val="18"/>
                <w:szCs w:val="18"/>
              </w:rPr>
              <w:t xml:space="preserve">1 hora </w:t>
            </w:r>
          </w:p>
        </w:tc>
        <w:tc>
          <w:tcPr>
            <w:tcW w:w="3289" w:type="dxa"/>
          </w:tcPr>
          <w:p w14:paraId="23399914" w14:textId="680CA7E8" w:rsidR="00BD4B58" w:rsidRPr="00D94EA8" w:rsidRDefault="00C67645" w:rsidP="00473157">
            <w:pPr>
              <w:spacing w:after="0"/>
              <w:jc w:val="center"/>
              <w:rPr>
                <w:rFonts w:ascii="Verdana" w:hAnsi="Verdana" w:cs="Arial"/>
                <w:b/>
                <w:sz w:val="18"/>
                <w:szCs w:val="18"/>
              </w:rPr>
            </w:pPr>
            <w:r>
              <w:rPr>
                <w:rFonts w:ascii="Verdana" w:hAnsi="Verdana" w:cs="Arial"/>
                <w:b/>
                <w:sz w:val="18"/>
                <w:szCs w:val="18"/>
              </w:rPr>
              <w:t>Encuentro 2</w:t>
            </w:r>
          </w:p>
        </w:tc>
        <w:tc>
          <w:tcPr>
            <w:tcW w:w="4961" w:type="dxa"/>
          </w:tcPr>
          <w:p w14:paraId="159D5AEF" w14:textId="77777777" w:rsidR="00C67645" w:rsidRPr="00C340D1" w:rsidRDefault="00C67645" w:rsidP="00C67645">
            <w:pPr>
              <w:spacing w:after="160" w:line="278" w:lineRule="auto"/>
              <w:rPr>
                <w:rFonts w:ascii="Verdana" w:hAnsi="Verdana"/>
                <w:b/>
                <w:bCs/>
                <w:sz w:val="18"/>
                <w:szCs w:val="18"/>
              </w:rPr>
            </w:pPr>
            <w:r w:rsidRPr="00C340D1">
              <w:rPr>
                <w:rFonts w:ascii="Verdana" w:hAnsi="Verdana"/>
                <w:b/>
                <w:bCs/>
                <w:sz w:val="18"/>
                <w:szCs w:val="18"/>
              </w:rPr>
              <w:t>ENCUENTRO 2</w:t>
            </w:r>
          </w:p>
          <w:p w14:paraId="50B651A6" w14:textId="77777777" w:rsidR="00C67645" w:rsidRPr="00C340D1" w:rsidRDefault="00C67645" w:rsidP="00C67645">
            <w:pPr>
              <w:spacing w:after="160" w:line="278" w:lineRule="auto"/>
              <w:rPr>
                <w:rFonts w:ascii="Verdana" w:hAnsi="Verdana"/>
                <w:b/>
                <w:bCs/>
                <w:sz w:val="18"/>
                <w:szCs w:val="18"/>
              </w:rPr>
            </w:pPr>
            <w:r w:rsidRPr="00C340D1">
              <w:rPr>
                <w:rFonts w:ascii="Verdana" w:hAnsi="Verdana"/>
                <w:b/>
                <w:bCs/>
                <w:sz w:val="18"/>
                <w:szCs w:val="18"/>
              </w:rPr>
              <w:t>“Sentir para sanar”</w:t>
            </w:r>
          </w:p>
          <w:p w14:paraId="7D672A70" w14:textId="77777777" w:rsidR="00C67645" w:rsidRPr="00C340D1" w:rsidRDefault="00C67645" w:rsidP="00C67645">
            <w:pPr>
              <w:spacing w:after="160" w:line="278" w:lineRule="auto"/>
              <w:rPr>
                <w:rFonts w:ascii="Verdana" w:hAnsi="Verdana"/>
                <w:b/>
                <w:bCs/>
                <w:sz w:val="18"/>
                <w:szCs w:val="18"/>
              </w:rPr>
            </w:pPr>
            <w:r w:rsidRPr="00C340D1">
              <w:rPr>
                <w:rFonts w:ascii="Verdana" w:hAnsi="Verdana"/>
                <w:b/>
                <w:bCs/>
                <w:sz w:val="18"/>
                <w:szCs w:val="18"/>
              </w:rPr>
              <w:t>1. Objetivo del encuentro</w:t>
            </w:r>
          </w:p>
          <w:p w14:paraId="79D4026B" w14:textId="77777777" w:rsidR="00C67645" w:rsidRPr="00C340D1" w:rsidRDefault="00C67645" w:rsidP="00C67645">
            <w:pPr>
              <w:spacing w:after="160" w:line="278" w:lineRule="auto"/>
              <w:rPr>
                <w:rFonts w:ascii="Verdana" w:hAnsi="Verdana"/>
                <w:sz w:val="18"/>
                <w:szCs w:val="18"/>
              </w:rPr>
            </w:pPr>
            <w:r w:rsidRPr="00C340D1">
              <w:rPr>
                <w:rFonts w:ascii="Verdana" w:hAnsi="Verdana"/>
                <w:sz w:val="18"/>
                <w:szCs w:val="18"/>
              </w:rPr>
              <w:t>Facilitar el reconocimiento y validación de las emociones, sensaciones corporales y afectaciones psicosociales asociadas a la violencia sexual, desde un enfoque de normalización del sufrimiento y cuidado emocional.</w:t>
            </w:r>
          </w:p>
          <w:p w14:paraId="556DCD43" w14:textId="77777777" w:rsidR="00C67645" w:rsidRPr="00C340D1" w:rsidRDefault="00C67645" w:rsidP="00C67645">
            <w:pPr>
              <w:spacing w:after="160" w:line="278" w:lineRule="auto"/>
              <w:rPr>
                <w:rFonts w:ascii="Verdana" w:hAnsi="Verdana"/>
                <w:b/>
                <w:bCs/>
                <w:sz w:val="18"/>
                <w:szCs w:val="18"/>
              </w:rPr>
            </w:pPr>
            <w:r w:rsidRPr="00C340D1">
              <w:rPr>
                <w:rFonts w:ascii="Verdana" w:hAnsi="Verdana"/>
                <w:b/>
                <w:bCs/>
                <w:sz w:val="18"/>
                <w:szCs w:val="18"/>
              </w:rPr>
              <w:t>2. Sentido terapéutico y psicosocial</w:t>
            </w:r>
          </w:p>
          <w:p w14:paraId="7068700F" w14:textId="77777777" w:rsidR="00C67645" w:rsidRPr="00C340D1" w:rsidRDefault="00C67645" w:rsidP="00C67645">
            <w:pPr>
              <w:spacing w:after="160" w:line="278" w:lineRule="auto"/>
              <w:rPr>
                <w:rFonts w:ascii="Verdana" w:hAnsi="Verdana"/>
                <w:sz w:val="18"/>
                <w:szCs w:val="18"/>
              </w:rPr>
            </w:pPr>
            <w:r w:rsidRPr="00C340D1">
              <w:rPr>
                <w:rFonts w:ascii="Verdana" w:hAnsi="Verdana"/>
                <w:sz w:val="18"/>
                <w:szCs w:val="18"/>
              </w:rPr>
              <w:t>Este encuentro parte del reconocimiento de que:</w:t>
            </w:r>
          </w:p>
          <w:p w14:paraId="719FDECA" w14:textId="77777777" w:rsidR="00C67645" w:rsidRPr="00C340D1" w:rsidRDefault="00C67645" w:rsidP="00C67645">
            <w:pPr>
              <w:numPr>
                <w:ilvl w:val="0"/>
                <w:numId w:val="29"/>
              </w:numPr>
              <w:spacing w:after="160" w:line="278" w:lineRule="auto"/>
              <w:rPr>
                <w:rFonts w:ascii="Verdana" w:hAnsi="Verdana"/>
                <w:sz w:val="18"/>
                <w:szCs w:val="18"/>
              </w:rPr>
            </w:pPr>
            <w:r w:rsidRPr="00C340D1">
              <w:rPr>
                <w:rFonts w:ascii="Verdana" w:hAnsi="Verdana"/>
                <w:sz w:val="18"/>
                <w:szCs w:val="18"/>
              </w:rPr>
              <w:t>El cuerpo y las emociones guardan la memoria del daño.</w:t>
            </w:r>
          </w:p>
          <w:p w14:paraId="1D32E897" w14:textId="77777777" w:rsidR="00C67645" w:rsidRPr="00C340D1" w:rsidRDefault="00C67645" w:rsidP="00C67645">
            <w:pPr>
              <w:numPr>
                <w:ilvl w:val="0"/>
                <w:numId w:val="29"/>
              </w:numPr>
              <w:spacing w:after="160" w:line="278" w:lineRule="auto"/>
              <w:rPr>
                <w:rFonts w:ascii="Verdana" w:hAnsi="Verdana"/>
                <w:sz w:val="18"/>
                <w:szCs w:val="18"/>
              </w:rPr>
            </w:pPr>
            <w:r w:rsidRPr="00C340D1">
              <w:rPr>
                <w:rFonts w:ascii="Verdana" w:hAnsi="Verdana"/>
                <w:sz w:val="18"/>
                <w:szCs w:val="18"/>
              </w:rPr>
              <w:t>Muchas mujeres han aprendido a desconectarse para sobrevivir.</w:t>
            </w:r>
          </w:p>
          <w:p w14:paraId="4511B069" w14:textId="77777777" w:rsidR="00C67645" w:rsidRPr="00C340D1" w:rsidRDefault="00C67645" w:rsidP="00C67645">
            <w:pPr>
              <w:spacing w:after="160" w:line="278" w:lineRule="auto"/>
              <w:rPr>
                <w:rFonts w:ascii="Verdana" w:hAnsi="Verdana"/>
                <w:sz w:val="18"/>
                <w:szCs w:val="18"/>
              </w:rPr>
            </w:pPr>
            <w:r w:rsidRPr="00C340D1">
              <w:rPr>
                <w:rFonts w:ascii="Verdana" w:hAnsi="Verdana"/>
                <w:sz w:val="18"/>
                <w:szCs w:val="18"/>
              </w:rPr>
              <w:t>El objetivo no es “controlar” emociones, sino:</w:t>
            </w:r>
          </w:p>
          <w:p w14:paraId="52A997E4" w14:textId="77777777" w:rsidR="00C67645" w:rsidRPr="00C340D1" w:rsidRDefault="00C67645" w:rsidP="00C67645">
            <w:pPr>
              <w:numPr>
                <w:ilvl w:val="0"/>
                <w:numId w:val="30"/>
              </w:numPr>
              <w:spacing w:after="160" w:line="278" w:lineRule="auto"/>
              <w:rPr>
                <w:rFonts w:ascii="Verdana" w:hAnsi="Verdana"/>
                <w:sz w:val="18"/>
                <w:szCs w:val="18"/>
              </w:rPr>
            </w:pPr>
            <w:r w:rsidRPr="00C340D1">
              <w:rPr>
                <w:rFonts w:ascii="Verdana" w:hAnsi="Verdana"/>
                <w:sz w:val="18"/>
                <w:szCs w:val="18"/>
              </w:rPr>
              <w:t>Nombrarlas.</w:t>
            </w:r>
          </w:p>
          <w:p w14:paraId="4F34E74F" w14:textId="77777777" w:rsidR="00C67645" w:rsidRPr="00C340D1" w:rsidRDefault="00C67645" w:rsidP="00C67645">
            <w:pPr>
              <w:numPr>
                <w:ilvl w:val="0"/>
                <w:numId w:val="30"/>
              </w:numPr>
              <w:spacing w:after="160" w:line="278" w:lineRule="auto"/>
              <w:rPr>
                <w:rFonts w:ascii="Verdana" w:hAnsi="Verdana"/>
                <w:sz w:val="18"/>
                <w:szCs w:val="18"/>
              </w:rPr>
            </w:pPr>
            <w:r w:rsidRPr="00C340D1">
              <w:rPr>
                <w:rFonts w:ascii="Verdana" w:hAnsi="Verdana"/>
                <w:sz w:val="18"/>
                <w:szCs w:val="18"/>
              </w:rPr>
              <w:t>Comprenderlas.</w:t>
            </w:r>
          </w:p>
          <w:p w14:paraId="3B9AA79A" w14:textId="77777777" w:rsidR="00C67645" w:rsidRDefault="00C67645" w:rsidP="00C67645">
            <w:pPr>
              <w:numPr>
                <w:ilvl w:val="0"/>
                <w:numId w:val="30"/>
              </w:numPr>
              <w:spacing w:after="160" w:line="278" w:lineRule="auto"/>
              <w:rPr>
                <w:rFonts w:ascii="Verdana" w:hAnsi="Verdana"/>
                <w:sz w:val="18"/>
                <w:szCs w:val="18"/>
              </w:rPr>
            </w:pPr>
            <w:r w:rsidRPr="00C340D1">
              <w:rPr>
                <w:rFonts w:ascii="Verdana" w:hAnsi="Verdana"/>
                <w:sz w:val="18"/>
                <w:szCs w:val="18"/>
              </w:rPr>
              <w:t xml:space="preserve">Reducir la culpa y el auto-juicio </w:t>
            </w:r>
          </w:p>
          <w:p w14:paraId="371C99FC" w14:textId="77777777" w:rsidR="00C67645" w:rsidRDefault="00C67645" w:rsidP="00C67645">
            <w:pPr>
              <w:rPr>
                <w:rFonts w:asciiTheme="minorHAnsi" w:hAnsiTheme="minorHAnsi" w:cstheme="minorBidi"/>
                <w:sz w:val="20"/>
                <w:szCs w:val="20"/>
                <w:lang w:val="es-ES"/>
              </w:rPr>
            </w:pPr>
            <w:r w:rsidRPr="00C340D1">
              <w:rPr>
                <w:rFonts w:ascii="Verdana" w:hAnsi="Verdana"/>
                <w:b/>
                <w:bCs/>
                <w:sz w:val="18"/>
                <w:szCs w:val="18"/>
              </w:rPr>
              <w:t>Desarrollo metodológico</w:t>
            </w:r>
            <w:r>
              <w:rPr>
                <w:rFonts w:ascii="Verdana" w:hAnsi="Verdana"/>
                <w:b/>
                <w:bCs/>
                <w:sz w:val="18"/>
                <w:szCs w:val="18"/>
              </w:rPr>
              <w:t xml:space="preserve"> - </w:t>
            </w:r>
            <w:r w:rsidRPr="00C340D1">
              <w:rPr>
                <w:rFonts w:ascii="Verdana" w:hAnsi="Verdana" w:cstheme="minorBidi"/>
                <w:b/>
                <w:bCs/>
                <w:sz w:val="18"/>
                <w:szCs w:val="18"/>
                <w:lang w:val="es-CO"/>
              </w:rPr>
              <w:t>Mis emociones</w:t>
            </w:r>
          </w:p>
          <w:p w14:paraId="5F4C269F" w14:textId="77777777" w:rsidR="00C67645" w:rsidRPr="009D34BD" w:rsidRDefault="00C67645" w:rsidP="00C67645">
            <w:pPr>
              <w:pStyle w:val="Textoindependiente"/>
              <w:rPr>
                <w:rFonts w:asciiTheme="minorHAnsi" w:hAnsiTheme="minorHAnsi" w:cstheme="minorBidi"/>
                <w:sz w:val="20"/>
                <w:szCs w:val="20"/>
                <w:lang w:val="es-ES"/>
              </w:rPr>
            </w:pPr>
            <w:r>
              <w:rPr>
                <w:rFonts w:asciiTheme="minorHAnsi" w:hAnsiTheme="minorHAnsi" w:cstheme="minorBidi"/>
                <w:sz w:val="20"/>
                <w:szCs w:val="20"/>
                <w:lang w:val="es-ES"/>
              </w:rPr>
              <w:t xml:space="preserve">Mencione que el conflicto armado a evocado un sinfín de emociones, y que muchas veces no sabemos como lidiar con ellas, este ejercicio nos ayudara a tender la naturalidad de las emociones. </w:t>
            </w:r>
          </w:p>
          <w:p w14:paraId="077285F2" w14:textId="77777777" w:rsidR="00C67645" w:rsidRPr="009D34BD" w:rsidRDefault="00C67645" w:rsidP="00C67645">
            <w:pPr>
              <w:jc w:val="both"/>
              <w:rPr>
                <w:rFonts w:asciiTheme="minorHAnsi" w:hAnsiTheme="minorHAnsi" w:cstheme="minorBidi"/>
                <w:sz w:val="20"/>
                <w:szCs w:val="20"/>
                <w:lang w:val="es-ES"/>
              </w:rPr>
            </w:pPr>
            <w:r w:rsidRPr="009D34BD">
              <w:rPr>
                <w:rFonts w:asciiTheme="minorHAnsi" w:hAnsiTheme="minorHAnsi" w:cstheme="minorBidi"/>
                <w:sz w:val="20"/>
                <w:szCs w:val="20"/>
                <w:lang w:val="es-ES"/>
              </w:rPr>
              <w:t xml:space="preserve">Para iniciar asegúrese de tener todas las emociones escritas en diferentes papeles cada una debe estar en un papel por separado, situé estos papeles en una mesa o en el piso al alcance y a la vista de todos. </w:t>
            </w:r>
          </w:p>
          <w:p w14:paraId="4F8942C5" w14:textId="77777777" w:rsidR="00C67645" w:rsidRPr="009D34BD" w:rsidRDefault="00C67645" w:rsidP="00C67645">
            <w:pPr>
              <w:pStyle w:val="Prrafodelista"/>
              <w:numPr>
                <w:ilvl w:val="0"/>
                <w:numId w:val="31"/>
              </w:numPr>
              <w:spacing w:after="0" w:line="278" w:lineRule="auto"/>
              <w:jc w:val="both"/>
              <w:rPr>
                <w:rFonts w:asciiTheme="minorHAnsi" w:hAnsiTheme="minorHAnsi" w:cstheme="minorBidi"/>
                <w:sz w:val="20"/>
                <w:szCs w:val="20"/>
                <w:lang w:val="es-ES"/>
              </w:rPr>
            </w:pPr>
            <w:r w:rsidRPr="009D34BD">
              <w:rPr>
                <w:rFonts w:asciiTheme="minorHAnsi" w:hAnsiTheme="minorHAnsi" w:cstheme="minorBidi"/>
                <w:sz w:val="20"/>
                <w:szCs w:val="20"/>
                <w:lang w:val="es-ES"/>
              </w:rPr>
              <w:t xml:space="preserve">Ira. </w:t>
            </w:r>
          </w:p>
          <w:p w14:paraId="5FD35FB3" w14:textId="77777777" w:rsidR="00C67645" w:rsidRPr="009D34BD" w:rsidRDefault="00C67645" w:rsidP="00C67645">
            <w:pPr>
              <w:pStyle w:val="Prrafodelista"/>
              <w:numPr>
                <w:ilvl w:val="0"/>
                <w:numId w:val="31"/>
              </w:numPr>
              <w:spacing w:after="0" w:line="278" w:lineRule="auto"/>
              <w:jc w:val="both"/>
              <w:rPr>
                <w:rFonts w:asciiTheme="minorHAnsi" w:hAnsiTheme="minorHAnsi" w:cstheme="minorBidi"/>
                <w:sz w:val="20"/>
                <w:szCs w:val="20"/>
                <w:lang w:val="es-ES"/>
              </w:rPr>
            </w:pPr>
            <w:r w:rsidRPr="009D34BD">
              <w:rPr>
                <w:rFonts w:asciiTheme="minorHAnsi" w:hAnsiTheme="minorHAnsi" w:cstheme="minorBidi"/>
                <w:sz w:val="20"/>
                <w:szCs w:val="20"/>
                <w:lang w:val="es-ES"/>
              </w:rPr>
              <w:t>Alegría.</w:t>
            </w:r>
          </w:p>
          <w:p w14:paraId="4B0B3197" w14:textId="77777777" w:rsidR="00C67645" w:rsidRPr="009D34BD" w:rsidRDefault="00C67645" w:rsidP="00C67645">
            <w:pPr>
              <w:pStyle w:val="Prrafodelista"/>
              <w:numPr>
                <w:ilvl w:val="0"/>
                <w:numId w:val="31"/>
              </w:numPr>
              <w:spacing w:after="0" w:line="278" w:lineRule="auto"/>
              <w:jc w:val="both"/>
              <w:rPr>
                <w:rFonts w:asciiTheme="minorHAnsi" w:hAnsiTheme="minorHAnsi" w:cstheme="minorBidi"/>
                <w:sz w:val="20"/>
                <w:szCs w:val="20"/>
                <w:lang w:val="es-ES"/>
              </w:rPr>
            </w:pPr>
            <w:r w:rsidRPr="009D34BD">
              <w:rPr>
                <w:rFonts w:asciiTheme="minorHAnsi" w:hAnsiTheme="minorHAnsi" w:cstheme="minorBidi"/>
                <w:sz w:val="20"/>
                <w:szCs w:val="20"/>
                <w:lang w:val="es-ES"/>
              </w:rPr>
              <w:t>Asco.</w:t>
            </w:r>
          </w:p>
          <w:p w14:paraId="077A4659" w14:textId="77777777" w:rsidR="00C67645" w:rsidRPr="009D34BD" w:rsidRDefault="00C67645" w:rsidP="00C67645">
            <w:pPr>
              <w:pStyle w:val="Prrafodelista"/>
              <w:numPr>
                <w:ilvl w:val="0"/>
                <w:numId w:val="31"/>
              </w:numPr>
              <w:spacing w:after="0" w:line="278" w:lineRule="auto"/>
              <w:jc w:val="both"/>
              <w:rPr>
                <w:rFonts w:asciiTheme="minorHAnsi" w:hAnsiTheme="minorHAnsi" w:cstheme="minorBidi"/>
                <w:sz w:val="20"/>
                <w:szCs w:val="20"/>
                <w:lang w:val="es-ES"/>
              </w:rPr>
            </w:pPr>
            <w:r w:rsidRPr="009D34BD">
              <w:rPr>
                <w:rFonts w:asciiTheme="minorHAnsi" w:hAnsiTheme="minorHAnsi" w:cstheme="minorBidi"/>
                <w:sz w:val="20"/>
                <w:szCs w:val="20"/>
                <w:lang w:val="es-ES"/>
              </w:rPr>
              <w:t>Tristeza.</w:t>
            </w:r>
          </w:p>
          <w:p w14:paraId="78E98BA9" w14:textId="77777777" w:rsidR="00C67645" w:rsidRPr="009D34BD" w:rsidRDefault="00C67645" w:rsidP="00C67645">
            <w:pPr>
              <w:pStyle w:val="Prrafodelista"/>
              <w:numPr>
                <w:ilvl w:val="0"/>
                <w:numId w:val="31"/>
              </w:numPr>
              <w:spacing w:after="0" w:line="278" w:lineRule="auto"/>
              <w:jc w:val="both"/>
              <w:rPr>
                <w:rFonts w:asciiTheme="minorHAnsi" w:hAnsiTheme="minorHAnsi" w:cstheme="minorBidi"/>
                <w:sz w:val="20"/>
                <w:szCs w:val="20"/>
                <w:lang w:val="es-ES"/>
              </w:rPr>
            </w:pPr>
            <w:r w:rsidRPr="009D34BD">
              <w:rPr>
                <w:rFonts w:asciiTheme="minorHAnsi" w:hAnsiTheme="minorHAnsi" w:cstheme="minorBidi"/>
                <w:sz w:val="20"/>
                <w:szCs w:val="20"/>
                <w:lang w:val="es-ES"/>
              </w:rPr>
              <w:t>Sorpresa.</w:t>
            </w:r>
          </w:p>
          <w:p w14:paraId="329FCF9A" w14:textId="77777777" w:rsidR="00C67645" w:rsidRPr="009D34BD" w:rsidRDefault="00C67645" w:rsidP="00C67645">
            <w:pPr>
              <w:pStyle w:val="Prrafodelista"/>
              <w:numPr>
                <w:ilvl w:val="0"/>
                <w:numId w:val="31"/>
              </w:numPr>
              <w:spacing w:after="0" w:line="278" w:lineRule="auto"/>
              <w:jc w:val="both"/>
              <w:rPr>
                <w:rFonts w:asciiTheme="minorHAnsi" w:hAnsiTheme="minorHAnsi" w:cstheme="minorBidi"/>
                <w:sz w:val="20"/>
                <w:szCs w:val="20"/>
                <w:lang w:val="es-ES"/>
              </w:rPr>
            </w:pPr>
            <w:r w:rsidRPr="009D34BD">
              <w:rPr>
                <w:rFonts w:asciiTheme="minorHAnsi" w:hAnsiTheme="minorHAnsi" w:cstheme="minorBidi"/>
                <w:sz w:val="20"/>
                <w:szCs w:val="20"/>
                <w:lang w:val="es-ES"/>
              </w:rPr>
              <w:t>Miedo.</w:t>
            </w:r>
          </w:p>
          <w:p w14:paraId="37EC0E81" w14:textId="77777777" w:rsidR="00C67645" w:rsidRPr="009D34BD" w:rsidRDefault="00C67645" w:rsidP="00C67645">
            <w:pPr>
              <w:pStyle w:val="Prrafodelista"/>
              <w:numPr>
                <w:ilvl w:val="0"/>
                <w:numId w:val="31"/>
              </w:numPr>
              <w:spacing w:after="0" w:line="278" w:lineRule="auto"/>
              <w:jc w:val="both"/>
              <w:rPr>
                <w:rFonts w:asciiTheme="minorHAnsi" w:hAnsiTheme="minorHAnsi" w:cstheme="minorBidi"/>
                <w:sz w:val="20"/>
                <w:szCs w:val="20"/>
                <w:lang w:val="es-ES"/>
              </w:rPr>
            </w:pPr>
            <w:r w:rsidRPr="009D34BD">
              <w:rPr>
                <w:rFonts w:asciiTheme="minorHAnsi" w:hAnsiTheme="minorHAnsi" w:cstheme="minorBidi"/>
                <w:sz w:val="20"/>
                <w:szCs w:val="20"/>
                <w:lang w:val="es-ES"/>
              </w:rPr>
              <w:t>Esperanza.</w:t>
            </w:r>
          </w:p>
          <w:p w14:paraId="75F5303E" w14:textId="77777777" w:rsidR="00C67645" w:rsidRPr="009D34BD" w:rsidRDefault="00C67645" w:rsidP="00C67645">
            <w:pPr>
              <w:pStyle w:val="Prrafodelista"/>
              <w:numPr>
                <w:ilvl w:val="0"/>
                <w:numId w:val="31"/>
              </w:numPr>
              <w:spacing w:after="0" w:line="278" w:lineRule="auto"/>
              <w:jc w:val="both"/>
              <w:rPr>
                <w:rFonts w:asciiTheme="minorHAnsi" w:hAnsiTheme="minorHAnsi" w:cstheme="minorBidi"/>
                <w:sz w:val="20"/>
                <w:szCs w:val="20"/>
                <w:lang w:val="es-ES"/>
              </w:rPr>
            </w:pPr>
            <w:r w:rsidRPr="009D34BD">
              <w:rPr>
                <w:rFonts w:asciiTheme="minorHAnsi" w:hAnsiTheme="minorHAnsi" w:cstheme="minorBidi"/>
                <w:sz w:val="20"/>
                <w:szCs w:val="20"/>
                <w:lang w:val="es-ES"/>
              </w:rPr>
              <w:t>Disgusto.</w:t>
            </w:r>
          </w:p>
          <w:p w14:paraId="5A48C25E" w14:textId="77777777" w:rsidR="00C67645" w:rsidRPr="009D34BD" w:rsidRDefault="00C67645" w:rsidP="00C67645">
            <w:pPr>
              <w:pStyle w:val="Prrafodelista"/>
              <w:numPr>
                <w:ilvl w:val="0"/>
                <w:numId w:val="31"/>
              </w:numPr>
              <w:spacing w:after="0" w:line="278" w:lineRule="auto"/>
              <w:jc w:val="both"/>
              <w:rPr>
                <w:rFonts w:asciiTheme="minorHAnsi" w:hAnsiTheme="minorHAnsi" w:cstheme="minorBidi"/>
                <w:sz w:val="20"/>
                <w:szCs w:val="20"/>
                <w:lang w:val="es-ES"/>
              </w:rPr>
            </w:pPr>
            <w:r w:rsidRPr="009D34BD">
              <w:rPr>
                <w:rFonts w:asciiTheme="minorHAnsi" w:hAnsiTheme="minorHAnsi" w:cstheme="minorBidi"/>
                <w:sz w:val="20"/>
                <w:szCs w:val="20"/>
                <w:lang w:val="es-ES"/>
              </w:rPr>
              <w:t>Temor.</w:t>
            </w:r>
          </w:p>
          <w:p w14:paraId="34557620" w14:textId="77777777" w:rsidR="00C67645" w:rsidRPr="009D34BD" w:rsidRDefault="00C67645" w:rsidP="00C67645">
            <w:pPr>
              <w:pStyle w:val="Prrafodelista"/>
              <w:numPr>
                <w:ilvl w:val="0"/>
                <w:numId w:val="31"/>
              </w:numPr>
              <w:spacing w:after="0" w:line="278" w:lineRule="auto"/>
              <w:jc w:val="both"/>
              <w:rPr>
                <w:rFonts w:asciiTheme="minorHAnsi" w:hAnsiTheme="minorHAnsi" w:cstheme="minorBidi"/>
                <w:sz w:val="20"/>
                <w:szCs w:val="20"/>
                <w:lang w:val="es-ES"/>
              </w:rPr>
            </w:pPr>
            <w:r w:rsidRPr="009D34BD">
              <w:rPr>
                <w:rFonts w:asciiTheme="minorHAnsi" w:hAnsiTheme="minorHAnsi" w:cstheme="minorBidi"/>
                <w:sz w:val="20"/>
                <w:szCs w:val="20"/>
                <w:lang w:val="es-ES"/>
              </w:rPr>
              <w:t>Susto</w:t>
            </w:r>
          </w:p>
          <w:p w14:paraId="4DA18BA1" w14:textId="77777777" w:rsidR="00C67645" w:rsidRPr="009D34BD" w:rsidRDefault="00C67645" w:rsidP="00C67645">
            <w:pPr>
              <w:pStyle w:val="Prrafodelista"/>
              <w:numPr>
                <w:ilvl w:val="0"/>
                <w:numId w:val="31"/>
              </w:numPr>
              <w:spacing w:after="0" w:line="278" w:lineRule="auto"/>
              <w:jc w:val="both"/>
              <w:rPr>
                <w:rFonts w:asciiTheme="minorHAnsi" w:hAnsiTheme="minorHAnsi" w:cstheme="minorBidi"/>
                <w:sz w:val="20"/>
                <w:szCs w:val="20"/>
                <w:lang w:val="es-ES"/>
              </w:rPr>
            </w:pPr>
            <w:r w:rsidRPr="009D34BD">
              <w:rPr>
                <w:rFonts w:asciiTheme="minorHAnsi" w:hAnsiTheme="minorHAnsi" w:cstheme="minorBidi"/>
                <w:sz w:val="20"/>
                <w:szCs w:val="20"/>
                <w:lang w:val="es-ES"/>
              </w:rPr>
              <w:t>Remordimiento</w:t>
            </w:r>
          </w:p>
          <w:p w14:paraId="49768FCE" w14:textId="77777777" w:rsidR="00C67645" w:rsidRPr="009D34BD" w:rsidRDefault="00C67645" w:rsidP="00C67645">
            <w:pPr>
              <w:pStyle w:val="Prrafodelista"/>
              <w:numPr>
                <w:ilvl w:val="0"/>
                <w:numId w:val="31"/>
              </w:numPr>
              <w:spacing w:after="0" w:line="278" w:lineRule="auto"/>
              <w:jc w:val="both"/>
              <w:rPr>
                <w:rFonts w:asciiTheme="minorHAnsi" w:hAnsiTheme="minorHAnsi" w:cstheme="minorBidi"/>
                <w:sz w:val="20"/>
                <w:szCs w:val="20"/>
                <w:lang w:val="es-ES"/>
              </w:rPr>
            </w:pPr>
            <w:r w:rsidRPr="009D34BD">
              <w:rPr>
                <w:rFonts w:asciiTheme="minorHAnsi" w:hAnsiTheme="minorHAnsi" w:cstheme="minorBidi"/>
                <w:sz w:val="20"/>
                <w:szCs w:val="20"/>
                <w:lang w:val="es-ES"/>
              </w:rPr>
              <w:t>Amor</w:t>
            </w:r>
          </w:p>
          <w:p w14:paraId="6477B663" w14:textId="77777777" w:rsidR="00C67645" w:rsidRPr="009D34BD" w:rsidRDefault="00C67645" w:rsidP="00C67645">
            <w:pPr>
              <w:pStyle w:val="Prrafodelista"/>
              <w:numPr>
                <w:ilvl w:val="0"/>
                <w:numId w:val="31"/>
              </w:numPr>
              <w:spacing w:after="0" w:line="278" w:lineRule="auto"/>
              <w:jc w:val="both"/>
              <w:rPr>
                <w:rFonts w:asciiTheme="minorHAnsi" w:hAnsiTheme="minorHAnsi" w:cstheme="minorBidi"/>
                <w:sz w:val="20"/>
                <w:szCs w:val="20"/>
                <w:lang w:val="es-ES"/>
              </w:rPr>
            </w:pPr>
            <w:r w:rsidRPr="009D34BD">
              <w:rPr>
                <w:rFonts w:asciiTheme="minorHAnsi" w:hAnsiTheme="minorHAnsi" w:cstheme="minorBidi"/>
                <w:sz w:val="20"/>
                <w:szCs w:val="20"/>
                <w:lang w:val="es-ES"/>
              </w:rPr>
              <w:t>Decepción</w:t>
            </w:r>
          </w:p>
          <w:p w14:paraId="5F9CEB06" w14:textId="77777777" w:rsidR="00C67645" w:rsidRPr="009D34BD" w:rsidRDefault="00C67645" w:rsidP="00C67645">
            <w:pPr>
              <w:pStyle w:val="Prrafodelista"/>
              <w:numPr>
                <w:ilvl w:val="0"/>
                <w:numId w:val="31"/>
              </w:numPr>
              <w:spacing w:after="0" w:line="278" w:lineRule="auto"/>
              <w:jc w:val="both"/>
              <w:rPr>
                <w:rFonts w:asciiTheme="minorHAnsi" w:hAnsiTheme="minorHAnsi" w:cstheme="minorBidi"/>
                <w:sz w:val="20"/>
                <w:szCs w:val="20"/>
                <w:lang w:val="es-ES"/>
              </w:rPr>
            </w:pPr>
            <w:r w:rsidRPr="009D34BD">
              <w:rPr>
                <w:rFonts w:asciiTheme="minorHAnsi" w:hAnsiTheme="minorHAnsi" w:cstheme="minorBidi"/>
                <w:sz w:val="20"/>
                <w:szCs w:val="20"/>
                <w:lang w:val="es-ES"/>
              </w:rPr>
              <w:t>Desprecio</w:t>
            </w:r>
          </w:p>
          <w:p w14:paraId="21F13713" w14:textId="77777777" w:rsidR="00C67645" w:rsidRPr="009D34BD" w:rsidRDefault="00C67645" w:rsidP="00C67645">
            <w:pPr>
              <w:pStyle w:val="Prrafodelista"/>
              <w:numPr>
                <w:ilvl w:val="0"/>
                <w:numId w:val="31"/>
              </w:numPr>
              <w:spacing w:after="0" w:line="278" w:lineRule="auto"/>
              <w:jc w:val="both"/>
              <w:rPr>
                <w:rFonts w:asciiTheme="minorHAnsi" w:hAnsiTheme="minorHAnsi" w:cstheme="minorBidi"/>
                <w:sz w:val="20"/>
                <w:szCs w:val="20"/>
                <w:lang w:val="es-ES"/>
              </w:rPr>
            </w:pPr>
            <w:r w:rsidRPr="009D34BD">
              <w:rPr>
                <w:rFonts w:asciiTheme="minorHAnsi" w:hAnsiTheme="minorHAnsi" w:cstheme="minorBidi"/>
                <w:sz w:val="20"/>
                <w:szCs w:val="20"/>
                <w:lang w:val="es-ES"/>
              </w:rPr>
              <w:t>Optimismo</w:t>
            </w:r>
          </w:p>
          <w:p w14:paraId="3DDA8AFA" w14:textId="77777777" w:rsidR="00C67645" w:rsidRPr="009D34BD" w:rsidRDefault="00C67645" w:rsidP="00C67645">
            <w:pPr>
              <w:pStyle w:val="Prrafodelista"/>
              <w:numPr>
                <w:ilvl w:val="0"/>
                <w:numId w:val="31"/>
              </w:numPr>
              <w:spacing w:after="0" w:line="278" w:lineRule="auto"/>
              <w:jc w:val="both"/>
              <w:rPr>
                <w:rFonts w:asciiTheme="minorHAnsi" w:hAnsiTheme="minorHAnsi" w:cstheme="minorBidi"/>
                <w:sz w:val="20"/>
                <w:szCs w:val="20"/>
                <w:lang w:val="es-ES"/>
              </w:rPr>
            </w:pPr>
            <w:r w:rsidRPr="009D34BD">
              <w:rPr>
                <w:rFonts w:asciiTheme="minorHAnsi" w:hAnsiTheme="minorHAnsi" w:cstheme="minorBidi"/>
                <w:sz w:val="20"/>
                <w:szCs w:val="20"/>
                <w:lang w:val="es-ES"/>
              </w:rPr>
              <w:t>Odio</w:t>
            </w:r>
          </w:p>
          <w:p w14:paraId="04125FB5" w14:textId="77777777" w:rsidR="00C67645" w:rsidRPr="009D34BD" w:rsidRDefault="00C67645" w:rsidP="00C67645">
            <w:pPr>
              <w:pStyle w:val="Prrafodelista"/>
              <w:numPr>
                <w:ilvl w:val="0"/>
                <w:numId w:val="31"/>
              </w:numPr>
              <w:spacing w:after="0" w:line="278" w:lineRule="auto"/>
              <w:jc w:val="both"/>
              <w:rPr>
                <w:rFonts w:asciiTheme="minorHAnsi" w:hAnsiTheme="minorHAnsi" w:cstheme="minorBidi"/>
                <w:sz w:val="20"/>
                <w:szCs w:val="20"/>
                <w:lang w:val="es-ES"/>
              </w:rPr>
            </w:pPr>
            <w:r w:rsidRPr="009D34BD">
              <w:rPr>
                <w:rFonts w:asciiTheme="minorHAnsi" w:hAnsiTheme="minorHAnsi" w:cstheme="minorBidi"/>
                <w:sz w:val="20"/>
                <w:szCs w:val="20"/>
                <w:lang w:val="es-ES"/>
              </w:rPr>
              <w:t>Gratitud</w:t>
            </w:r>
          </w:p>
          <w:p w14:paraId="4FEE4FC9" w14:textId="77777777" w:rsidR="00C67645" w:rsidRPr="009D34BD" w:rsidRDefault="00C67645" w:rsidP="00C67645">
            <w:pPr>
              <w:pStyle w:val="Prrafodelista"/>
              <w:numPr>
                <w:ilvl w:val="0"/>
                <w:numId w:val="31"/>
              </w:numPr>
              <w:spacing w:after="0" w:line="278" w:lineRule="auto"/>
              <w:jc w:val="both"/>
              <w:rPr>
                <w:rFonts w:asciiTheme="minorHAnsi" w:hAnsiTheme="minorHAnsi" w:cstheme="minorBidi"/>
                <w:sz w:val="20"/>
                <w:szCs w:val="20"/>
                <w:lang w:val="es-ES"/>
              </w:rPr>
            </w:pPr>
            <w:r w:rsidRPr="009D34BD">
              <w:rPr>
                <w:rFonts w:asciiTheme="minorHAnsi" w:hAnsiTheme="minorHAnsi" w:cstheme="minorBidi"/>
                <w:sz w:val="20"/>
                <w:szCs w:val="20"/>
                <w:lang w:val="es-ES"/>
              </w:rPr>
              <w:t xml:space="preserve">Envidia </w:t>
            </w:r>
          </w:p>
          <w:p w14:paraId="0477B23B" w14:textId="77777777" w:rsidR="00C67645" w:rsidRPr="009D34BD" w:rsidRDefault="00C67645" w:rsidP="00C67645">
            <w:pPr>
              <w:pStyle w:val="Prrafodelista"/>
              <w:numPr>
                <w:ilvl w:val="0"/>
                <w:numId w:val="31"/>
              </w:numPr>
              <w:spacing w:after="0" w:line="278" w:lineRule="auto"/>
              <w:jc w:val="both"/>
              <w:rPr>
                <w:rFonts w:asciiTheme="minorHAnsi" w:hAnsiTheme="minorHAnsi" w:cstheme="minorBidi"/>
                <w:sz w:val="20"/>
                <w:szCs w:val="20"/>
                <w:lang w:val="es-ES"/>
              </w:rPr>
            </w:pPr>
            <w:r w:rsidRPr="009D34BD">
              <w:rPr>
                <w:rFonts w:asciiTheme="minorHAnsi" w:hAnsiTheme="minorHAnsi" w:cstheme="minorBidi"/>
                <w:sz w:val="20"/>
                <w:szCs w:val="20"/>
                <w:lang w:val="es-ES"/>
              </w:rPr>
              <w:t xml:space="preserve">Desprecio </w:t>
            </w:r>
          </w:p>
          <w:p w14:paraId="7EFD3D99" w14:textId="77777777" w:rsidR="00C67645" w:rsidRPr="009D34BD" w:rsidRDefault="00C67645" w:rsidP="00C67645">
            <w:pPr>
              <w:pStyle w:val="Prrafodelista"/>
              <w:numPr>
                <w:ilvl w:val="0"/>
                <w:numId w:val="31"/>
              </w:numPr>
              <w:spacing w:after="0" w:line="278" w:lineRule="auto"/>
              <w:jc w:val="both"/>
              <w:rPr>
                <w:rFonts w:asciiTheme="minorHAnsi" w:hAnsiTheme="minorHAnsi" w:cstheme="minorBidi"/>
                <w:sz w:val="20"/>
                <w:szCs w:val="20"/>
                <w:lang w:val="es-ES"/>
              </w:rPr>
            </w:pPr>
            <w:r w:rsidRPr="009D34BD">
              <w:rPr>
                <w:rFonts w:asciiTheme="minorHAnsi" w:hAnsiTheme="minorHAnsi" w:cstheme="minorBidi"/>
                <w:sz w:val="20"/>
                <w:szCs w:val="20"/>
                <w:lang w:val="es-ES"/>
              </w:rPr>
              <w:t xml:space="preserve">Vergüenza </w:t>
            </w:r>
          </w:p>
          <w:p w14:paraId="54311150" w14:textId="77777777" w:rsidR="00C67645" w:rsidRPr="009D34BD" w:rsidRDefault="00C67645" w:rsidP="00C67645">
            <w:pPr>
              <w:pStyle w:val="Prrafodelista"/>
              <w:numPr>
                <w:ilvl w:val="0"/>
                <w:numId w:val="31"/>
              </w:numPr>
              <w:spacing w:after="0" w:line="278" w:lineRule="auto"/>
              <w:jc w:val="both"/>
              <w:rPr>
                <w:rFonts w:asciiTheme="minorHAnsi" w:hAnsiTheme="minorHAnsi" w:cstheme="minorBidi"/>
                <w:sz w:val="20"/>
                <w:szCs w:val="20"/>
                <w:lang w:val="es-ES"/>
              </w:rPr>
            </w:pPr>
            <w:r w:rsidRPr="009D34BD">
              <w:rPr>
                <w:rFonts w:asciiTheme="minorHAnsi" w:hAnsiTheme="minorHAnsi" w:cstheme="minorBidi"/>
                <w:sz w:val="20"/>
                <w:szCs w:val="20"/>
                <w:lang w:val="es-ES"/>
              </w:rPr>
              <w:t>Rencor</w:t>
            </w:r>
          </w:p>
          <w:p w14:paraId="79721847" w14:textId="77777777" w:rsidR="00C67645" w:rsidRDefault="00C67645" w:rsidP="00C67645">
            <w:pPr>
              <w:jc w:val="both"/>
              <w:rPr>
                <w:rFonts w:asciiTheme="minorHAnsi" w:hAnsiTheme="minorHAnsi" w:cstheme="minorBidi"/>
                <w:sz w:val="20"/>
                <w:szCs w:val="20"/>
                <w:lang w:val="es-ES"/>
              </w:rPr>
            </w:pPr>
            <w:r w:rsidRPr="009D34BD">
              <w:rPr>
                <w:rFonts w:asciiTheme="minorHAnsi" w:hAnsiTheme="minorHAnsi" w:cstheme="minorBidi"/>
                <w:sz w:val="20"/>
                <w:szCs w:val="20"/>
                <w:lang w:val="es-ES"/>
              </w:rPr>
              <w:t xml:space="preserve">Disponga de una cartelera con tres columnas en la primera debe tener el titulo Emociones Negativas, la segunda columna ponga un título emociones positivas y la tercera columna déjela en blanco. </w:t>
            </w:r>
          </w:p>
          <w:p w14:paraId="291A636A" w14:textId="77777777" w:rsidR="00C67645" w:rsidRDefault="00C67645" w:rsidP="00C67645">
            <w:pPr>
              <w:jc w:val="both"/>
              <w:rPr>
                <w:rFonts w:asciiTheme="minorHAnsi" w:hAnsiTheme="minorHAnsi" w:cstheme="minorBidi"/>
                <w:sz w:val="20"/>
                <w:szCs w:val="20"/>
                <w:lang w:val="es-ES"/>
              </w:rPr>
            </w:pPr>
          </w:p>
          <w:p w14:paraId="7464AAA7" w14:textId="77777777" w:rsidR="00C67645" w:rsidRPr="009D34BD" w:rsidRDefault="00C67645" w:rsidP="00C67645">
            <w:pPr>
              <w:jc w:val="both"/>
              <w:rPr>
                <w:rFonts w:asciiTheme="minorHAnsi" w:hAnsiTheme="minorHAnsi" w:cstheme="minorBidi"/>
                <w:sz w:val="20"/>
                <w:szCs w:val="20"/>
                <w:lang w:val="es-ES"/>
              </w:rPr>
            </w:pPr>
          </w:p>
          <w:tbl>
            <w:tblPr>
              <w:tblStyle w:val="Tablaconcuadrcula"/>
              <w:tblW w:w="6198" w:type="dxa"/>
              <w:tblLook w:val="04A0" w:firstRow="1" w:lastRow="0" w:firstColumn="1" w:lastColumn="0" w:noHBand="0" w:noVBand="1"/>
            </w:tblPr>
            <w:tblGrid>
              <w:gridCol w:w="2066"/>
              <w:gridCol w:w="2066"/>
              <w:gridCol w:w="2066"/>
            </w:tblGrid>
            <w:tr w:rsidR="00C67645" w:rsidRPr="009D34BD" w14:paraId="25B50729" w14:textId="77777777" w:rsidTr="00F3639B">
              <w:trPr>
                <w:trHeight w:val="15"/>
              </w:trPr>
              <w:tc>
                <w:tcPr>
                  <w:tcW w:w="2066" w:type="dxa"/>
                </w:tcPr>
                <w:p w14:paraId="54F3BE01" w14:textId="77777777" w:rsidR="00C67645" w:rsidRPr="009D34BD" w:rsidRDefault="00C67645" w:rsidP="00FE47D9">
                  <w:pPr>
                    <w:framePr w:hSpace="141" w:wrap="around" w:vAnchor="text" w:hAnchor="text" w:y="1"/>
                    <w:suppressOverlap/>
                    <w:jc w:val="both"/>
                    <w:rPr>
                      <w:rFonts w:asciiTheme="minorHAnsi" w:hAnsiTheme="minorHAnsi" w:cstheme="minorBidi"/>
                      <w:b/>
                      <w:bCs/>
                      <w:sz w:val="22"/>
                      <w:szCs w:val="22"/>
                      <w:lang w:val="es-ES"/>
                    </w:rPr>
                  </w:pPr>
                  <w:r w:rsidRPr="009D34BD">
                    <w:rPr>
                      <w:rFonts w:asciiTheme="minorHAnsi" w:hAnsiTheme="minorHAnsi" w:cstheme="minorBidi"/>
                      <w:b/>
                      <w:bCs/>
                      <w:sz w:val="22"/>
                      <w:szCs w:val="22"/>
                      <w:lang w:val="es-ES"/>
                    </w:rPr>
                    <w:t xml:space="preserve">Emociones Negativas </w:t>
                  </w:r>
                </w:p>
              </w:tc>
              <w:tc>
                <w:tcPr>
                  <w:tcW w:w="2066" w:type="dxa"/>
                </w:tcPr>
                <w:p w14:paraId="25CD1796" w14:textId="77777777" w:rsidR="00C67645" w:rsidRPr="009D34BD" w:rsidRDefault="00C67645" w:rsidP="00FE47D9">
                  <w:pPr>
                    <w:framePr w:hSpace="141" w:wrap="around" w:vAnchor="text" w:hAnchor="text" w:y="1"/>
                    <w:suppressOverlap/>
                    <w:jc w:val="both"/>
                    <w:rPr>
                      <w:rFonts w:asciiTheme="minorHAnsi" w:hAnsiTheme="minorHAnsi" w:cstheme="minorBidi"/>
                      <w:b/>
                      <w:bCs/>
                      <w:sz w:val="22"/>
                      <w:szCs w:val="22"/>
                      <w:lang w:val="es-ES"/>
                    </w:rPr>
                  </w:pPr>
                  <w:r w:rsidRPr="009D34BD">
                    <w:rPr>
                      <w:rFonts w:asciiTheme="minorHAnsi" w:hAnsiTheme="minorHAnsi" w:cstheme="minorBidi"/>
                      <w:b/>
                      <w:bCs/>
                      <w:sz w:val="22"/>
                      <w:szCs w:val="22"/>
                      <w:lang w:val="es-ES"/>
                    </w:rPr>
                    <w:t xml:space="preserve">Emociones positivas </w:t>
                  </w:r>
                </w:p>
                <w:p w14:paraId="480EAC8F" w14:textId="77777777" w:rsidR="00C67645" w:rsidRPr="009D34BD" w:rsidRDefault="00C67645" w:rsidP="00FE47D9">
                  <w:pPr>
                    <w:framePr w:hSpace="141" w:wrap="around" w:vAnchor="text" w:hAnchor="text" w:y="1"/>
                    <w:suppressOverlap/>
                    <w:jc w:val="both"/>
                    <w:rPr>
                      <w:rFonts w:asciiTheme="minorHAnsi" w:hAnsiTheme="minorHAnsi" w:cstheme="minorBidi"/>
                      <w:b/>
                      <w:bCs/>
                      <w:sz w:val="22"/>
                      <w:szCs w:val="22"/>
                      <w:lang w:val="es-ES"/>
                    </w:rPr>
                  </w:pPr>
                </w:p>
                <w:p w14:paraId="75FEC655" w14:textId="77777777" w:rsidR="00C67645" w:rsidRPr="009D34BD" w:rsidRDefault="00C67645" w:rsidP="00FE47D9">
                  <w:pPr>
                    <w:framePr w:hSpace="141" w:wrap="around" w:vAnchor="text" w:hAnchor="text" w:y="1"/>
                    <w:suppressOverlap/>
                    <w:jc w:val="both"/>
                    <w:rPr>
                      <w:rFonts w:asciiTheme="minorHAnsi" w:hAnsiTheme="minorHAnsi" w:cstheme="minorBidi"/>
                      <w:b/>
                      <w:bCs/>
                      <w:sz w:val="22"/>
                      <w:szCs w:val="22"/>
                      <w:lang w:val="es-ES"/>
                    </w:rPr>
                  </w:pPr>
                </w:p>
                <w:p w14:paraId="4A0BA9A8" w14:textId="77777777" w:rsidR="00C67645" w:rsidRPr="009D34BD" w:rsidRDefault="00C67645" w:rsidP="00FE47D9">
                  <w:pPr>
                    <w:framePr w:hSpace="141" w:wrap="around" w:vAnchor="text" w:hAnchor="text" w:y="1"/>
                    <w:suppressOverlap/>
                    <w:jc w:val="both"/>
                    <w:rPr>
                      <w:rFonts w:asciiTheme="minorHAnsi" w:hAnsiTheme="minorHAnsi" w:cstheme="minorBidi"/>
                      <w:b/>
                      <w:bCs/>
                      <w:sz w:val="22"/>
                      <w:szCs w:val="22"/>
                      <w:lang w:val="es-ES"/>
                    </w:rPr>
                  </w:pPr>
                </w:p>
                <w:p w14:paraId="3C7878C2" w14:textId="77777777" w:rsidR="00C67645" w:rsidRPr="009D34BD" w:rsidRDefault="00C67645" w:rsidP="00FE47D9">
                  <w:pPr>
                    <w:framePr w:hSpace="141" w:wrap="around" w:vAnchor="text" w:hAnchor="text" w:y="1"/>
                    <w:suppressOverlap/>
                    <w:jc w:val="both"/>
                    <w:rPr>
                      <w:rFonts w:asciiTheme="minorHAnsi" w:hAnsiTheme="minorHAnsi" w:cstheme="minorBidi"/>
                      <w:b/>
                      <w:bCs/>
                      <w:sz w:val="22"/>
                      <w:szCs w:val="22"/>
                      <w:lang w:val="es-ES"/>
                    </w:rPr>
                  </w:pPr>
                </w:p>
              </w:tc>
              <w:tc>
                <w:tcPr>
                  <w:tcW w:w="2066" w:type="dxa"/>
                </w:tcPr>
                <w:p w14:paraId="74BD8570" w14:textId="77777777" w:rsidR="00C67645" w:rsidRPr="009D34BD" w:rsidRDefault="00C67645" w:rsidP="00FE47D9">
                  <w:pPr>
                    <w:framePr w:hSpace="141" w:wrap="around" w:vAnchor="text" w:hAnchor="text" w:y="1"/>
                    <w:suppressOverlap/>
                    <w:jc w:val="both"/>
                    <w:rPr>
                      <w:rFonts w:asciiTheme="minorHAnsi" w:hAnsiTheme="minorHAnsi" w:cstheme="minorBidi"/>
                      <w:sz w:val="20"/>
                      <w:szCs w:val="20"/>
                      <w:lang w:val="es-ES"/>
                    </w:rPr>
                  </w:pPr>
                </w:p>
              </w:tc>
            </w:tr>
          </w:tbl>
          <w:p w14:paraId="2CE071E8" w14:textId="77777777" w:rsidR="00C67645" w:rsidRPr="009D34BD" w:rsidRDefault="00C67645" w:rsidP="00C67645">
            <w:pPr>
              <w:jc w:val="both"/>
              <w:rPr>
                <w:rFonts w:asciiTheme="minorHAnsi" w:hAnsiTheme="minorHAnsi" w:cstheme="minorBidi"/>
                <w:sz w:val="20"/>
                <w:szCs w:val="20"/>
                <w:lang w:val="es-ES"/>
              </w:rPr>
            </w:pPr>
          </w:p>
          <w:p w14:paraId="397EAC18" w14:textId="77777777" w:rsidR="00C67645" w:rsidRPr="009D34BD" w:rsidRDefault="00C67645" w:rsidP="00C67645">
            <w:pPr>
              <w:jc w:val="both"/>
              <w:rPr>
                <w:rFonts w:asciiTheme="minorHAnsi" w:hAnsiTheme="minorHAnsi" w:cstheme="minorBidi"/>
                <w:sz w:val="20"/>
                <w:szCs w:val="20"/>
                <w:lang w:val="es-ES"/>
              </w:rPr>
            </w:pPr>
            <w:r w:rsidRPr="009D34BD">
              <w:rPr>
                <w:rFonts w:asciiTheme="minorHAnsi" w:hAnsiTheme="minorHAnsi" w:cstheme="minorBidi"/>
                <w:sz w:val="20"/>
                <w:szCs w:val="20"/>
                <w:lang w:val="es-ES"/>
              </w:rPr>
              <w:t>Solicíteles a los participantes que se pongan de pie y lean cada una de las emociones dispuestas, permita unos minutos para que cada persona pueda leer todas las emociones que se encuentran relacionadas, posteriormente indique:</w:t>
            </w:r>
          </w:p>
          <w:p w14:paraId="4B9CF440" w14:textId="77777777" w:rsidR="00C67645" w:rsidRPr="009D34BD" w:rsidRDefault="00C67645" w:rsidP="00C67645">
            <w:pPr>
              <w:jc w:val="both"/>
              <w:rPr>
                <w:rFonts w:asciiTheme="minorHAnsi" w:hAnsiTheme="minorHAnsi" w:cstheme="minorBidi"/>
                <w:sz w:val="20"/>
                <w:szCs w:val="20"/>
                <w:lang w:val="es-ES"/>
              </w:rPr>
            </w:pPr>
            <w:r w:rsidRPr="009D34BD">
              <w:rPr>
                <w:rFonts w:asciiTheme="minorHAnsi" w:hAnsiTheme="minorHAnsi" w:cstheme="minorBidi"/>
                <w:sz w:val="20"/>
                <w:szCs w:val="20"/>
                <w:lang w:val="es-ES"/>
              </w:rPr>
              <w:t xml:space="preserve">Vamos a clasificar las emociones en el siguiente cuadro, que emociones consideran ustedes que son negativas y cuales son positivas, vamos a pegar las emociones según nuestra percepción. </w:t>
            </w:r>
          </w:p>
          <w:p w14:paraId="5F532BCA" w14:textId="77777777" w:rsidR="00C67645" w:rsidRPr="009D34BD" w:rsidRDefault="00C67645" w:rsidP="00C67645">
            <w:pPr>
              <w:jc w:val="both"/>
              <w:rPr>
                <w:rFonts w:asciiTheme="minorHAnsi" w:hAnsiTheme="minorHAnsi" w:cstheme="minorBidi"/>
                <w:sz w:val="20"/>
                <w:szCs w:val="20"/>
                <w:lang w:val="es-ES"/>
              </w:rPr>
            </w:pPr>
            <w:r w:rsidRPr="009D34BD">
              <w:rPr>
                <w:rFonts w:asciiTheme="minorHAnsi" w:hAnsiTheme="minorHAnsi" w:cstheme="minorBidi"/>
                <w:sz w:val="20"/>
                <w:szCs w:val="20"/>
                <w:lang w:val="es-ES"/>
              </w:rPr>
              <w:t xml:space="preserve">No realice comentarios o señas que sesguen la participación o clasificación de las emociones. </w:t>
            </w:r>
          </w:p>
          <w:p w14:paraId="14C3DDD8" w14:textId="77777777" w:rsidR="00C67645" w:rsidRPr="009D34BD" w:rsidRDefault="00C67645" w:rsidP="00C67645">
            <w:pPr>
              <w:jc w:val="both"/>
              <w:rPr>
                <w:rFonts w:asciiTheme="minorHAnsi" w:hAnsiTheme="minorHAnsi" w:cstheme="minorBidi"/>
                <w:sz w:val="20"/>
                <w:szCs w:val="20"/>
                <w:lang w:val="es-ES"/>
              </w:rPr>
            </w:pPr>
            <w:r w:rsidRPr="009D34BD">
              <w:rPr>
                <w:rFonts w:asciiTheme="minorHAnsi" w:hAnsiTheme="minorHAnsi" w:cstheme="minorBidi"/>
                <w:sz w:val="20"/>
                <w:szCs w:val="20"/>
                <w:lang w:val="es-ES"/>
              </w:rPr>
              <w:t>Una vez se termine el ejercicio lea la clasificación realizada y mencione:</w:t>
            </w:r>
          </w:p>
          <w:p w14:paraId="39226BCE" w14:textId="77777777" w:rsidR="00C67645" w:rsidRPr="009D34BD" w:rsidRDefault="00C67645" w:rsidP="00C67645">
            <w:pPr>
              <w:jc w:val="both"/>
              <w:rPr>
                <w:rFonts w:asciiTheme="minorHAnsi" w:hAnsiTheme="minorHAnsi" w:cstheme="minorBidi"/>
                <w:sz w:val="20"/>
                <w:szCs w:val="20"/>
                <w:lang w:val="es-ES"/>
              </w:rPr>
            </w:pPr>
            <w:r w:rsidRPr="009D34BD">
              <w:rPr>
                <w:rFonts w:asciiTheme="minorHAnsi" w:hAnsiTheme="minorHAnsi" w:cstheme="minorBidi"/>
                <w:sz w:val="20"/>
                <w:szCs w:val="20"/>
                <w:lang w:val="es-ES"/>
              </w:rPr>
              <w:t>Creemos que algunas emociones son negativas porque a menudo se asocian con experiencias dolorosas o incómodas. Durante muchos años nos han hecho creer que algunas emociones no las debemos sentir o se deben evitar “si sientes eso eres una persona mala”, además la cultura y la educación también juegan un papel importante; se nos ha enseñado a evitar o reprimir emociones como la tristeza o la ira. Esto puede llevar a la percepción de que son “malas”.</w:t>
            </w:r>
          </w:p>
          <w:p w14:paraId="788E8A7C" w14:textId="77777777" w:rsidR="00C67645" w:rsidRPr="009D34BD" w:rsidRDefault="00C67645" w:rsidP="00C67645">
            <w:pPr>
              <w:jc w:val="both"/>
              <w:rPr>
                <w:rFonts w:asciiTheme="minorHAnsi" w:hAnsiTheme="minorHAnsi" w:cstheme="minorBidi"/>
                <w:sz w:val="20"/>
                <w:szCs w:val="20"/>
                <w:lang w:val="es-ES"/>
              </w:rPr>
            </w:pPr>
            <w:r w:rsidRPr="009D34BD">
              <w:rPr>
                <w:rFonts w:asciiTheme="minorHAnsi" w:hAnsiTheme="minorHAnsi" w:cstheme="minorBidi"/>
                <w:sz w:val="20"/>
                <w:szCs w:val="20"/>
                <w:lang w:val="es-ES"/>
              </w:rPr>
              <w:t xml:space="preserve">Las emociones en sí mismas no son ni buenas ni malas; son respuestas naturales a nuestras experiencias. Cada emoción tiene un propósito y cumplen funciones importantes en nuestra vida y pueden ser útiles para el crecimiento personal, además las emociones nos ayudan adaptarnos a las situaciones de nuestro entorno. </w:t>
            </w:r>
          </w:p>
          <w:p w14:paraId="0F63B049" w14:textId="77777777" w:rsidR="00C67645" w:rsidRPr="009D34BD" w:rsidRDefault="00C67645" w:rsidP="00C67645">
            <w:pPr>
              <w:jc w:val="both"/>
              <w:rPr>
                <w:rFonts w:asciiTheme="minorHAnsi" w:hAnsiTheme="minorHAnsi" w:cstheme="minorBidi"/>
                <w:sz w:val="20"/>
                <w:szCs w:val="20"/>
                <w:lang w:val="es-ES"/>
              </w:rPr>
            </w:pPr>
            <w:r w:rsidRPr="009D34BD">
              <w:rPr>
                <w:rFonts w:asciiTheme="minorHAnsi" w:hAnsiTheme="minorHAnsi" w:cstheme="minorBidi"/>
                <w:sz w:val="20"/>
                <w:szCs w:val="20"/>
                <w:lang w:val="es-ES"/>
              </w:rPr>
              <w:t>Utilice un ejemplo para explicar la utilidad de las emociones:</w:t>
            </w:r>
          </w:p>
          <w:p w14:paraId="7E6E9018" w14:textId="77777777" w:rsidR="00C67645" w:rsidRPr="009D34BD" w:rsidRDefault="00C67645" w:rsidP="00C67645">
            <w:pPr>
              <w:jc w:val="both"/>
              <w:rPr>
                <w:rFonts w:asciiTheme="minorHAnsi" w:hAnsiTheme="minorHAnsi" w:cstheme="minorBidi"/>
                <w:sz w:val="20"/>
                <w:szCs w:val="20"/>
                <w:lang w:val="es-ES"/>
              </w:rPr>
            </w:pPr>
            <w:r w:rsidRPr="009D34BD">
              <w:rPr>
                <w:rFonts w:asciiTheme="minorHAnsi" w:hAnsiTheme="minorHAnsi" w:cstheme="minorBidi"/>
                <w:sz w:val="20"/>
                <w:szCs w:val="20"/>
                <w:lang w:val="es-ES"/>
              </w:rPr>
              <w:t>El enojo es una emoción que surge cuando nos enfrentamos a situaciones que percibimos como injustas, especialmente cuando las palabras, acciones o actitudes de otros nos incomodan.</w:t>
            </w:r>
          </w:p>
          <w:p w14:paraId="729AF608" w14:textId="77777777" w:rsidR="00C67645" w:rsidRPr="009D34BD" w:rsidRDefault="00C67645" w:rsidP="00C67645">
            <w:pPr>
              <w:jc w:val="both"/>
              <w:rPr>
                <w:rFonts w:asciiTheme="minorHAnsi" w:hAnsiTheme="minorHAnsi" w:cstheme="minorBidi"/>
                <w:sz w:val="20"/>
                <w:szCs w:val="20"/>
                <w:lang w:val="es-ES"/>
              </w:rPr>
            </w:pPr>
            <w:r w:rsidRPr="009D34BD">
              <w:rPr>
                <w:rFonts w:asciiTheme="minorHAnsi" w:hAnsiTheme="minorHAnsi" w:cstheme="minorBidi"/>
                <w:sz w:val="20"/>
                <w:szCs w:val="20"/>
                <w:lang w:val="es-ES"/>
              </w:rPr>
              <w:t>Enojarse es una reacción normal; aunque las respuestas del cuerpo a menudo son automáticas, podemos concentrarnos mentalmente para dirigir esa energía y actuar de la mejor manera posible.</w:t>
            </w:r>
          </w:p>
          <w:p w14:paraId="3DDD80ED" w14:textId="77777777" w:rsidR="00C67645" w:rsidRPr="009D34BD" w:rsidRDefault="00C67645" w:rsidP="00C67645">
            <w:pPr>
              <w:jc w:val="both"/>
              <w:rPr>
                <w:rFonts w:asciiTheme="minorHAnsi" w:hAnsiTheme="minorHAnsi" w:cstheme="minorBidi"/>
                <w:sz w:val="20"/>
                <w:szCs w:val="20"/>
                <w:lang w:val="es-ES"/>
              </w:rPr>
            </w:pPr>
            <w:r w:rsidRPr="009D34BD">
              <w:rPr>
                <w:rFonts w:asciiTheme="minorHAnsi" w:hAnsiTheme="minorHAnsi" w:cstheme="minorBidi"/>
                <w:sz w:val="20"/>
                <w:szCs w:val="20"/>
                <w:lang w:val="es-ES"/>
              </w:rPr>
              <w:t xml:space="preserve">Supongamos que somos acusados de algo que no hicimos, esto nos hace sentir enojo lo que hace que nos defendamos y limpiemos nuestro nombre. En este orden el enojo, ira fueron útiles y necesarios. </w:t>
            </w:r>
          </w:p>
          <w:p w14:paraId="75A7CCDA" w14:textId="77777777" w:rsidR="00C67645" w:rsidRPr="009D34BD" w:rsidRDefault="00C67645" w:rsidP="00C67645">
            <w:pPr>
              <w:jc w:val="both"/>
              <w:rPr>
                <w:rFonts w:asciiTheme="minorHAnsi" w:hAnsiTheme="minorHAnsi" w:cstheme="minorBidi"/>
                <w:sz w:val="20"/>
                <w:szCs w:val="20"/>
                <w:lang w:val="es-ES"/>
              </w:rPr>
            </w:pPr>
            <w:r w:rsidRPr="009D34BD">
              <w:rPr>
                <w:rFonts w:asciiTheme="minorHAnsi" w:hAnsiTheme="minorHAnsi" w:cstheme="minorBidi"/>
                <w:sz w:val="20"/>
                <w:szCs w:val="20"/>
                <w:lang w:val="es-ES"/>
              </w:rPr>
              <w:t xml:space="preserve">El conflicto armado colombiano ha fracturado la vida de las personas, ha generado daños y como ya lo vimos ha causado impactos desproporcionados que han generado diferentes emociones en las victimas, y es importante reconocer que las emociones son apenas naturales ante los eventos atroces que ocurrieron. </w:t>
            </w:r>
          </w:p>
          <w:p w14:paraId="416AAF59" w14:textId="77777777" w:rsidR="00C67645" w:rsidRPr="009D34BD" w:rsidRDefault="00C67645" w:rsidP="00C67645">
            <w:pPr>
              <w:jc w:val="both"/>
              <w:rPr>
                <w:rFonts w:asciiTheme="minorHAnsi" w:hAnsiTheme="minorHAnsi" w:cstheme="minorBidi"/>
                <w:sz w:val="20"/>
                <w:szCs w:val="20"/>
                <w:lang w:val="es-ES"/>
              </w:rPr>
            </w:pPr>
            <w:r w:rsidRPr="009D34BD">
              <w:rPr>
                <w:rFonts w:asciiTheme="minorHAnsi" w:hAnsiTheme="minorHAnsi" w:cstheme="minorBidi"/>
                <w:sz w:val="20"/>
                <w:szCs w:val="20"/>
                <w:lang w:val="es-ES"/>
              </w:rPr>
              <w:t xml:space="preserve">Sin embargo, aunque sean naturales en los siguientes encuentros vamos a aprender herramientas que nos ayuden a convivir con el dolor que genero el conflicto armado. </w:t>
            </w:r>
          </w:p>
          <w:p w14:paraId="34D5AF64" w14:textId="77777777" w:rsidR="00C67645" w:rsidRPr="00544075" w:rsidRDefault="00C67645" w:rsidP="00C67645">
            <w:pPr>
              <w:spacing w:line="276" w:lineRule="auto"/>
              <w:jc w:val="both"/>
              <w:rPr>
                <w:rFonts w:asciiTheme="minorHAnsi" w:hAnsiTheme="minorHAnsi" w:cstheme="minorBidi"/>
                <w:b/>
                <w:bCs/>
                <w:sz w:val="20"/>
                <w:szCs w:val="20"/>
                <w:lang w:val="es-ES"/>
              </w:rPr>
            </w:pPr>
            <w:r w:rsidRPr="009D34BD">
              <w:rPr>
                <w:rFonts w:asciiTheme="minorHAnsi" w:hAnsiTheme="minorHAnsi" w:cstheme="minorBidi"/>
                <w:sz w:val="20"/>
                <w:szCs w:val="20"/>
                <w:lang w:val="es-ES"/>
              </w:rPr>
              <w:t>Antes de aprender estas herramientas, en el encuentro pasado hablamos de los impactos y daños que genero el conflicto armado en las victimas, en el siguiente ejercicio vamos a abordar los daños y el dolor propio.</w:t>
            </w:r>
          </w:p>
          <w:p w14:paraId="04B662CD" w14:textId="77777777" w:rsidR="00C67645" w:rsidRPr="00544075" w:rsidRDefault="00C67645" w:rsidP="00C67645">
            <w:pPr>
              <w:spacing w:line="276" w:lineRule="auto"/>
              <w:jc w:val="both"/>
              <w:rPr>
                <w:rFonts w:asciiTheme="minorHAnsi" w:hAnsiTheme="minorHAnsi" w:cstheme="minorBidi"/>
                <w:b/>
                <w:bCs/>
                <w:sz w:val="20"/>
                <w:szCs w:val="20"/>
                <w:lang w:val="es-ES"/>
              </w:rPr>
            </w:pPr>
            <w:r w:rsidRPr="00544075">
              <w:rPr>
                <w:rFonts w:asciiTheme="minorHAnsi" w:hAnsiTheme="minorHAnsi" w:cstheme="minorBidi"/>
                <w:b/>
                <w:bCs/>
                <w:sz w:val="20"/>
                <w:szCs w:val="20"/>
                <w:lang w:val="es-ES"/>
              </w:rPr>
              <w:t>SIMBOLIZACION DEL SUFRIMIENTO</w:t>
            </w:r>
          </w:p>
          <w:p w14:paraId="63F91349" w14:textId="77777777" w:rsidR="00C67645" w:rsidRPr="009D34BD" w:rsidRDefault="00C67645" w:rsidP="00C67645">
            <w:pPr>
              <w:spacing w:after="0"/>
              <w:jc w:val="both"/>
              <w:rPr>
                <w:rFonts w:asciiTheme="minorHAnsi" w:hAnsiTheme="minorHAnsi" w:cstheme="minorBidi"/>
                <w:sz w:val="20"/>
                <w:szCs w:val="20"/>
                <w:lang w:val="es-ES"/>
              </w:rPr>
            </w:pPr>
            <w:r w:rsidRPr="009D34BD">
              <w:rPr>
                <w:rFonts w:asciiTheme="minorHAnsi" w:hAnsiTheme="minorHAnsi" w:cstheme="minorBidi"/>
                <w:sz w:val="20"/>
                <w:szCs w:val="20"/>
                <w:lang w:val="es-ES"/>
              </w:rPr>
              <w:t>Se mencionará que todos l</w:t>
            </w:r>
            <w:r>
              <w:rPr>
                <w:sz w:val="20"/>
                <w:szCs w:val="20"/>
                <w:lang w:val="es-ES"/>
              </w:rPr>
              <w:t xml:space="preserve">as mujeres </w:t>
            </w:r>
            <w:r w:rsidRPr="009D34BD">
              <w:rPr>
                <w:rFonts w:asciiTheme="minorHAnsi" w:hAnsiTheme="minorHAnsi" w:cstheme="minorBidi"/>
                <w:sz w:val="20"/>
                <w:szCs w:val="20"/>
                <w:lang w:val="es-ES"/>
              </w:rPr>
              <w:t xml:space="preserve"> participantes de la Estrategia </w:t>
            </w:r>
            <w:r>
              <w:rPr>
                <w:sz w:val="20"/>
                <w:szCs w:val="20"/>
                <w:lang w:val="es-ES"/>
              </w:rPr>
              <w:t>RENACE</w:t>
            </w:r>
            <w:r w:rsidRPr="009D34BD">
              <w:rPr>
                <w:rFonts w:asciiTheme="minorHAnsi" w:hAnsiTheme="minorHAnsi" w:cstheme="minorBidi"/>
                <w:sz w:val="20"/>
                <w:szCs w:val="20"/>
                <w:lang w:val="es-ES"/>
              </w:rPr>
              <w:t xml:space="preserve">, de una u otra forma, sufrieron en el marco del conflicto armado, que esos hechos nunca debieron haber ocurrido, sin importar que hayan sido hace veinte, diez, siete o cinco años, que para algunos pudieron ser varios hechos en el marco del conflicto y que eso que ocurrió pudo dejar afectaciones o daños. </w:t>
            </w:r>
          </w:p>
          <w:p w14:paraId="6565B5ED" w14:textId="77777777" w:rsidR="00C67645" w:rsidRDefault="00C67645" w:rsidP="00C67645">
            <w:pPr>
              <w:spacing w:after="0"/>
              <w:jc w:val="both"/>
              <w:rPr>
                <w:rFonts w:asciiTheme="minorHAnsi" w:hAnsiTheme="minorHAnsi" w:cstheme="minorBidi"/>
                <w:sz w:val="20"/>
                <w:szCs w:val="20"/>
                <w:lang w:val="es-ES"/>
              </w:rPr>
            </w:pPr>
            <w:r w:rsidRPr="009D34BD">
              <w:rPr>
                <w:rFonts w:asciiTheme="minorHAnsi" w:hAnsiTheme="minorHAnsi" w:cstheme="minorBidi"/>
                <w:sz w:val="20"/>
                <w:szCs w:val="20"/>
                <w:lang w:val="es-ES"/>
              </w:rPr>
              <w:t xml:space="preserve">En el encuentro 2 </w:t>
            </w:r>
            <w:r w:rsidRPr="2CB32035">
              <w:rPr>
                <w:rFonts w:asciiTheme="minorHAnsi" w:hAnsiTheme="minorHAnsi" w:cstheme="minorBidi"/>
                <w:sz w:val="20"/>
                <w:szCs w:val="20"/>
                <w:lang w:val="es-ES"/>
              </w:rPr>
              <w:t>se</w:t>
            </w:r>
            <w:r>
              <w:rPr>
                <w:rFonts w:asciiTheme="minorHAnsi" w:hAnsiTheme="minorHAnsi" w:cstheme="minorBidi"/>
                <w:sz w:val="20"/>
                <w:szCs w:val="20"/>
                <w:lang w:val="es-ES"/>
              </w:rPr>
              <w:t xml:space="preserve"> abordar los daños inmateriales que dejo el conflicto armado mediante el ejercicio de simbolización del dolor, mencione que esta actividad está relacionada a la premisa 5 y 6:</w:t>
            </w:r>
          </w:p>
          <w:p w14:paraId="0A014035" w14:textId="77777777" w:rsidR="00C67645" w:rsidRDefault="00C67645" w:rsidP="00C67645">
            <w:pPr>
              <w:spacing w:after="0"/>
              <w:jc w:val="both"/>
              <w:rPr>
                <w:rFonts w:asciiTheme="minorHAnsi" w:hAnsiTheme="minorHAnsi" w:cstheme="minorBidi"/>
                <w:sz w:val="20"/>
                <w:szCs w:val="20"/>
                <w:lang w:val="es-ES"/>
              </w:rPr>
            </w:pPr>
          </w:p>
          <w:p w14:paraId="6D08F570" w14:textId="77777777" w:rsidR="00C67645" w:rsidRDefault="00C67645" w:rsidP="00C67645">
            <w:pPr>
              <w:spacing w:after="0"/>
              <w:jc w:val="both"/>
              <w:rPr>
                <w:rFonts w:asciiTheme="minorHAnsi" w:hAnsiTheme="minorHAnsi" w:cstheme="minorBidi"/>
                <w:sz w:val="20"/>
                <w:szCs w:val="20"/>
                <w:lang w:val="es-ES"/>
              </w:rPr>
            </w:pPr>
            <w:r>
              <w:rPr>
                <w:rFonts w:asciiTheme="minorHAnsi" w:hAnsiTheme="minorHAnsi" w:cstheme="minorBidi"/>
                <w:sz w:val="20"/>
                <w:szCs w:val="20"/>
                <w:lang w:val="es-ES"/>
              </w:rPr>
              <w:t xml:space="preserve">Premisa 5: </w:t>
            </w:r>
          </w:p>
          <w:p w14:paraId="0BBCAEC5" w14:textId="77777777" w:rsidR="00C67645" w:rsidRDefault="00C67645" w:rsidP="00C67645">
            <w:pPr>
              <w:spacing w:after="0"/>
              <w:jc w:val="both"/>
              <w:rPr>
                <w:rFonts w:asciiTheme="minorHAnsi" w:hAnsiTheme="minorHAnsi" w:cstheme="minorBidi"/>
                <w:sz w:val="20"/>
                <w:szCs w:val="20"/>
              </w:rPr>
            </w:pPr>
            <w:r w:rsidRPr="00544075">
              <w:rPr>
                <w:rFonts w:asciiTheme="minorHAnsi" w:hAnsiTheme="minorHAnsi" w:cstheme="minorBidi"/>
                <w:sz w:val="20"/>
                <w:szCs w:val="20"/>
              </w:rPr>
              <w:t>“La quinta premisa indica que se debe permitir el paso por el dolor y del sufrimiento por lo que se ha perdido. El dolor debe tener espacios de expresión, de manera que mediante el relato pueda tener lugar la construcción de la experiencia dolorosa. Con esta premisa se busca que la expresión de la afectación emocional pueda constituirse, es decir, existir en el diálogo con algún destinatario del dolor. Se busca hacer.”</w:t>
            </w:r>
          </w:p>
          <w:p w14:paraId="60897064" w14:textId="77777777" w:rsidR="00C67645" w:rsidRDefault="00C67645" w:rsidP="00C67645">
            <w:pPr>
              <w:spacing w:after="0"/>
              <w:jc w:val="both"/>
              <w:rPr>
                <w:rFonts w:asciiTheme="minorHAnsi" w:hAnsiTheme="minorHAnsi" w:cstheme="minorBidi"/>
                <w:sz w:val="20"/>
                <w:szCs w:val="20"/>
              </w:rPr>
            </w:pPr>
          </w:p>
          <w:p w14:paraId="13A98858" w14:textId="77777777" w:rsidR="00C67645" w:rsidRDefault="00C67645" w:rsidP="00C67645">
            <w:pPr>
              <w:spacing w:after="0"/>
              <w:jc w:val="both"/>
              <w:rPr>
                <w:rFonts w:asciiTheme="minorHAnsi" w:hAnsiTheme="minorHAnsi" w:cstheme="minorBidi"/>
                <w:sz w:val="20"/>
                <w:szCs w:val="20"/>
              </w:rPr>
            </w:pPr>
            <w:r>
              <w:rPr>
                <w:rFonts w:asciiTheme="minorHAnsi" w:hAnsiTheme="minorHAnsi" w:cstheme="minorBidi"/>
                <w:sz w:val="20"/>
                <w:szCs w:val="20"/>
              </w:rPr>
              <w:t>Premisa 6:</w:t>
            </w:r>
          </w:p>
          <w:p w14:paraId="69E04D8A" w14:textId="77777777" w:rsidR="00C67645" w:rsidRPr="00544075" w:rsidRDefault="00C67645" w:rsidP="00C67645">
            <w:pPr>
              <w:spacing w:after="0"/>
              <w:jc w:val="both"/>
              <w:rPr>
                <w:rFonts w:asciiTheme="minorHAnsi" w:hAnsiTheme="minorHAnsi" w:cstheme="minorBidi"/>
                <w:sz w:val="20"/>
                <w:szCs w:val="20"/>
                <w:lang w:val="es-CO"/>
              </w:rPr>
            </w:pPr>
            <w:r w:rsidRPr="00544075">
              <w:rPr>
                <w:rFonts w:asciiTheme="minorHAnsi" w:hAnsiTheme="minorHAnsi" w:cstheme="minorBidi"/>
                <w:sz w:val="20"/>
                <w:szCs w:val="20"/>
                <w:lang w:val="es-CO"/>
              </w:rPr>
              <w:t>“La sexta premisa busca subrayar que la representación permite la recuperación. Representar significa poner en el espacio público las emociones invisibilizadas o que no han encontrado un lugar simbólico que cuente, además, con un testigo de estas. En ese sentido, se puede representar en la palabra, a través de las diferentes expresiones artísticas, o en las diferentes formas de simbolización que funcionan como formas dialógicas en el espacio colectivo”</w:t>
            </w:r>
          </w:p>
          <w:p w14:paraId="5D0BA277" w14:textId="77777777" w:rsidR="00C67645" w:rsidRDefault="00C67645" w:rsidP="00C67645">
            <w:pPr>
              <w:spacing w:after="0"/>
              <w:jc w:val="both"/>
              <w:rPr>
                <w:rFonts w:asciiTheme="minorHAnsi" w:hAnsiTheme="minorHAnsi" w:cstheme="minorBidi"/>
                <w:sz w:val="20"/>
                <w:szCs w:val="20"/>
                <w:lang w:val="es-CO"/>
              </w:rPr>
            </w:pPr>
          </w:p>
          <w:p w14:paraId="22648853" w14:textId="77777777" w:rsidR="00C67645" w:rsidRPr="00631A14" w:rsidRDefault="00C67645" w:rsidP="00C67645">
            <w:pPr>
              <w:spacing w:after="0"/>
              <w:jc w:val="both"/>
              <w:rPr>
                <w:rFonts w:asciiTheme="minorHAnsi" w:hAnsiTheme="minorHAnsi" w:cstheme="minorBidi"/>
                <w:sz w:val="20"/>
                <w:szCs w:val="20"/>
                <w:u w:val="single"/>
              </w:rPr>
            </w:pPr>
            <w:r w:rsidRPr="00631A14">
              <w:rPr>
                <w:rFonts w:asciiTheme="minorHAnsi" w:hAnsiTheme="minorHAnsi" w:cstheme="minorBidi"/>
                <w:sz w:val="20"/>
                <w:szCs w:val="20"/>
                <w:u w:val="single"/>
              </w:rPr>
              <w:t>Clarifique la importancia de dar cierre a cada encuentro, por tanto, en la metodología siempre habrá actividades de cierres.</w:t>
            </w:r>
          </w:p>
          <w:p w14:paraId="73B26915" w14:textId="77777777" w:rsidR="00BD4B58" w:rsidRPr="004F0197" w:rsidRDefault="00BD4B58" w:rsidP="00473157">
            <w:pPr>
              <w:spacing w:after="0"/>
              <w:jc w:val="center"/>
              <w:rPr>
                <w:rFonts w:ascii="Verdana" w:hAnsi="Verdana" w:cs="Arial"/>
                <w:b/>
                <w:sz w:val="18"/>
                <w:szCs w:val="18"/>
              </w:rPr>
            </w:pPr>
          </w:p>
        </w:tc>
        <w:tc>
          <w:tcPr>
            <w:tcW w:w="1984" w:type="dxa"/>
          </w:tcPr>
          <w:p w14:paraId="10A22FF9" w14:textId="77777777" w:rsidR="00BD4B58" w:rsidRPr="00C67645" w:rsidRDefault="00C67645" w:rsidP="00473157">
            <w:pPr>
              <w:spacing w:after="0"/>
              <w:jc w:val="center"/>
              <w:rPr>
                <w:rFonts w:ascii="Verdana" w:hAnsi="Verdana" w:cs="Arial"/>
                <w:bCs/>
                <w:sz w:val="18"/>
                <w:szCs w:val="18"/>
              </w:rPr>
            </w:pPr>
            <w:r w:rsidRPr="00C67645">
              <w:rPr>
                <w:rFonts w:ascii="Verdana" w:hAnsi="Verdana" w:cs="Arial"/>
                <w:bCs/>
                <w:sz w:val="18"/>
                <w:szCs w:val="18"/>
              </w:rPr>
              <w:t xml:space="preserve">Papeles con las emociones escritas </w:t>
            </w:r>
          </w:p>
          <w:p w14:paraId="474D4FAF" w14:textId="77777777" w:rsidR="00C67645" w:rsidRPr="00C67645" w:rsidRDefault="00C67645" w:rsidP="00473157">
            <w:pPr>
              <w:spacing w:after="0"/>
              <w:jc w:val="center"/>
              <w:rPr>
                <w:rFonts w:ascii="Verdana" w:hAnsi="Verdana" w:cs="Arial"/>
                <w:bCs/>
                <w:sz w:val="18"/>
                <w:szCs w:val="18"/>
              </w:rPr>
            </w:pPr>
          </w:p>
          <w:p w14:paraId="3A7C3622" w14:textId="77777777" w:rsidR="00C67645" w:rsidRPr="00C67645" w:rsidRDefault="00C67645" w:rsidP="00473157">
            <w:pPr>
              <w:spacing w:after="0"/>
              <w:jc w:val="center"/>
              <w:rPr>
                <w:rFonts w:ascii="Verdana" w:hAnsi="Verdana" w:cs="Arial"/>
                <w:bCs/>
                <w:sz w:val="18"/>
                <w:szCs w:val="18"/>
              </w:rPr>
            </w:pPr>
            <w:r w:rsidRPr="00C67645">
              <w:rPr>
                <w:rFonts w:ascii="Verdana" w:hAnsi="Verdana" w:cs="Arial"/>
                <w:bCs/>
                <w:sz w:val="18"/>
                <w:szCs w:val="18"/>
              </w:rPr>
              <w:t xml:space="preserve">Pliego papel periódico </w:t>
            </w:r>
          </w:p>
          <w:p w14:paraId="01153112" w14:textId="77777777" w:rsidR="00C67645" w:rsidRPr="00C67645" w:rsidRDefault="00C67645" w:rsidP="00473157">
            <w:pPr>
              <w:spacing w:after="0"/>
              <w:jc w:val="center"/>
              <w:rPr>
                <w:rFonts w:ascii="Verdana" w:hAnsi="Verdana" w:cs="Arial"/>
                <w:bCs/>
                <w:sz w:val="18"/>
                <w:szCs w:val="18"/>
              </w:rPr>
            </w:pPr>
          </w:p>
          <w:p w14:paraId="0449FCBB" w14:textId="77777777" w:rsidR="00C67645" w:rsidRPr="00C67645" w:rsidRDefault="00C67645" w:rsidP="00473157">
            <w:pPr>
              <w:spacing w:after="0"/>
              <w:jc w:val="center"/>
              <w:rPr>
                <w:rFonts w:ascii="Verdana" w:hAnsi="Verdana" w:cs="Arial"/>
                <w:bCs/>
                <w:sz w:val="18"/>
                <w:szCs w:val="18"/>
              </w:rPr>
            </w:pPr>
            <w:r w:rsidRPr="00C67645">
              <w:rPr>
                <w:rFonts w:ascii="Verdana" w:hAnsi="Verdana" w:cs="Arial"/>
                <w:bCs/>
                <w:sz w:val="18"/>
                <w:szCs w:val="18"/>
              </w:rPr>
              <w:t xml:space="preserve">Marcadores </w:t>
            </w:r>
          </w:p>
          <w:p w14:paraId="1727E46B" w14:textId="77777777" w:rsidR="00C67645" w:rsidRPr="00C67645" w:rsidRDefault="00C67645" w:rsidP="00473157">
            <w:pPr>
              <w:spacing w:after="0"/>
              <w:jc w:val="center"/>
              <w:rPr>
                <w:rFonts w:ascii="Verdana" w:hAnsi="Verdana" w:cs="Arial"/>
                <w:bCs/>
                <w:sz w:val="18"/>
                <w:szCs w:val="18"/>
              </w:rPr>
            </w:pPr>
            <w:r w:rsidRPr="00C67645">
              <w:rPr>
                <w:rFonts w:ascii="Verdana" w:hAnsi="Verdana" w:cs="Arial"/>
                <w:bCs/>
                <w:sz w:val="18"/>
                <w:szCs w:val="18"/>
              </w:rPr>
              <w:t xml:space="preserve">Lápices </w:t>
            </w:r>
          </w:p>
          <w:p w14:paraId="796871D9" w14:textId="77777777" w:rsidR="00C67645" w:rsidRPr="00C67645" w:rsidRDefault="00C67645" w:rsidP="00473157">
            <w:pPr>
              <w:spacing w:after="0"/>
              <w:jc w:val="center"/>
              <w:rPr>
                <w:rFonts w:ascii="Verdana" w:hAnsi="Verdana" w:cs="Arial"/>
                <w:bCs/>
                <w:sz w:val="18"/>
                <w:szCs w:val="18"/>
              </w:rPr>
            </w:pPr>
          </w:p>
          <w:p w14:paraId="1E763C26" w14:textId="3E1A4210" w:rsidR="00C67645" w:rsidRPr="00C67645" w:rsidRDefault="00C67645" w:rsidP="00473157">
            <w:pPr>
              <w:spacing w:after="0"/>
              <w:jc w:val="center"/>
              <w:rPr>
                <w:rFonts w:ascii="Verdana" w:hAnsi="Verdana" w:cs="Arial"/>
                <w:bCs/>
                <w:sz w:val="18"/>
                <w:szCs w:val="18"/>
              </w:rPr>
            </w:pPr>
          </w:p>
        </w:tc>
        <w:tc>
          <w:tcPr>
            <w:tcW w:w="1889" w:type="dxa"/>
          </w:tcPr>
          <w:p w14:paraId="38EE3879" w14:textId="6EBF474D" w:rsidR="00BD4B58" w:rsidRPr="00C67645" w:rsidRDefault="00C67645" w:rsidP="009A751D">
            <w:pPr>
              <w:spacing w:after="0"/>
              <w:jc w:val="center"/>
              <w:rPr>
                <w:rFonts w:ascii="Verdana" w:hAnsi="Verdana" w:cs="Arial"/>
                <w:bCs/>
                <w:sz w:val="18"/>
                <w:szCs w:val="18"/>
              </w:rPr>
            </w:pPr>
            <w:r w:rsidRPr="00C67645">
              <w:rPr>
                <w:rFonts w:ascii="Verdana" w:hAnsi="Verdana" w:cs="Arial"/>
                <w:bCs/>
                <w:sz w:val="18"/>
                <w:szCs w:val="18"/>
              </w:rPr>
              <w:t xml:space="preserve">Profesional psicosocial </w:t>
            </w:r>
          </w:p>
        </w:tc>
      </w:tr>
      <w:tr w:rsidR="009A751D" w:rsidRPr="00D94EA8" w14:paraId="72A5EC58" w14:textId="77777777" w:rsidTr="56A2ABF6">
        <w:trPr>
          <w:trHeight w:val="1245"/>
        </w:trPr>
        <w:tc>
          <w:tcPr>
            <w:tcW w:w="1101" w:type="dxa"/>
          </w:tcPr>
          <w:p w14:paraId="4A898845" w14:textId="77777777" w:rsidR="009A751D" w:rsidRDefault="009A751D" w:rsidP="00473157">
            <w:pPr>
              <w:spacing w:after="0"/>
              <w:jc w:val="center"/>
              <w:rPr>
                <w:rFonts w:ascii="Verdana" w:hAnsi="Verdana" w:cs="Arial"/>
                <w:b/>
                <w:sz w:val="18"/>
                <w:szCs w:val="18"/>
              </w:rPr>
            </w:pPr>
          </w:p>
          <w:p w14:paraId="6C33C189" w14:textId="77777777" w:rsidR="00C36EE3" w:rsidRDefault="00C36EE3" w:rsidP="00473157">
            <w:pPr>
              <w:spacing w:after="0"/>
              <w:jc w:val="center"/>
              <w:rPr>
                <w:rFonts w:ascii="Verdana" w:hAnsi="Verdana" w:cs="Arial"/>
                <w:b/>
                <w:sz w:val="18"/>
                <w:szCs w:val="18"/>
              </w:rPr>
            </w:pPr>
          </w:p>
          <w:p w14:paraId="0684ECC4" w14:textId="0809C31B" w:rsidR="00C36EE3" w:rsidRPr="00D94EA8" w:rsidRDefault="002B1044" w:rsidP="00F2431E">
            <w:pPr>
              <w:spacing w:after="0"/>
              <w:jc w:val="center"/>
              <w:rPr>
                <w:rFonts w:ascii="Verdana" w:hAnsi="Verdana" w:cs="Arial"/>
                <w:b/>
                <w:sz w:val="18"/>
                <w:szCs w:val="18"/>
              </w:rPr>
            </w:pPr>
            <w:r>
              <w:rPr>
                <w:rFonts w:ascii="Verdana" w:hAnsi="Verdana" w:cs="Arial"/>
                <w:b/>
                <w:sz w:val="18"/>
                <w:szCs w:val="18"/>
              </w:rPr>
              <w:t>1 hora</w:t>
            </w:r>
          </w:p>
        </w:tc>
        <w:tc>
          <w:tcPr>
            <w:tcW w:w="3289" w:type="dxa"/>
          </w:tcPr>
          <w:p w14:paraId="6DA976A1" w14:textId="77777777" w:rsidR="00D71B65" w:rsidRDefault="00D71B65" w:rsidP="00D71B65">
            <w:pPr>
              <w:spacing w:after="0"/>
              <w:jc w:val="both"/>
              <w:rPr>
                <w:rFonts w:ascii="Verdana" w:hAnsi="Verdana" w:cs="Arial"/>
                <w:b/>
                <w:sz w:val="18"/>
                <w:szCs w:val="18"/>
              </w:rPr>
            </w:pPr>
          </w:p>
          <w:p w14:paraId="270B6D41" w14:textId="77777777" w:rsidR="00D71B65" w:rsidRDefault="00D71B65" w:rsidP="00D71B65">
            <w:pPr>
              <w:spacing w:after="0"/>
              <w:jc w:val="both"/>
              <w:rPr>
                <w:rFonts w:ascii="Verdana" w:hAnsi="Verdana" w:cs="Arial"/>
                <w:b/>
                <w:sz w:val="18"/>
                <w:szCs w:val="18"/>
              </w:rPr>
            </w:pPr>
          </w:p>
          <w:p w14:paraId="15BC6040" w14:textId="77777777" w:rsidR="00D71B65" w:rsidRPr="00D71B65" w:rsidRDefault="00D71B65" w:rsidP="00D71B65">
            <w:pPr>
              <w:pStyle w:val="Prrafodelista"/>
              <w:spacing w:after="0"/>
              <w:ind w:left="360"/>
              <w:jc w:val="both"/>
              <w:rPr>
                <w:rFonts w:ascii="Verdana" w:hAnsi="Verdana" w:cs="Arial"/>
                <w:b/>
                <w:sz w:val="18"/>
                <w:szCs w:val="18"/>
              </w:rPr>
            </w:pPr>
          </w:p>
          <w:p w14:paraId="653B0BEA" w14:textId="4261D23F" w:rsidR="002B1044" w:rsidRPr="00362C28" w:rsidRDefault="00362C28" w:rsidP="00AC5D60">
            <w:pPr>
              <w:pStyle w:val="Prrafodelista"/>
              <w:numPr>
                <w:ilvl w:val="0"/>
                <w:numId w:val="5"/>
              </w:numPr>
              <w:spacing w:after="0"/>
              <w:ind w:left="0"/>
              <w:jc w:val="both"/>
              <w:rPr>
                <w:rFonts w:ascii="Verdana" w:hAnsi="Verdana" w:cs="Arial"/>
                <w:b/>
                <w:bCs/>
                <w:sz w:val="18"/>
                <w:szCs w:val="18"/>
                <w:lang w:val="es-ES"/>
              </w:rPr>
            </w:pPr>
            <w:r w:rsidRPr="56A2ABF6">
              <w:rPr>
                <w:rFonts w:ascii="Verdana" w:hAnsi="Verdana" w:cs="Arial"/>
                <w:b/>
                <w:bCs/>
                <w:sz w:val="18"/>
                <w:szCs w:val="18"/>
                <w:lang w:val="es-ES"/>
              </w:rPr>
              <w:t>1</w:t>
            </w:r>
            <w:r w:rsidR="00D71B65" w:rsidRPr="56A2ABF6">
              <w:rPr>
                <w:rFonts w:ascii="Verdana" w:hAnsi="Verdana" w:cs="Arial"/>
                <w:b/>
                <w:bCs/>
                <w:sz w:val="18"/>
                <w:szCs w:val="18"/>
                <w:lang w:val="es-ES"/>
              </w:rPr>
              <w:t xml:space="preserve">. </w:t>
            </w:r>
            <w:r w:rsidRPr="56A2ABF6">
              <w:rPr>
                <w:rFonts w:ascii="Verdana" w:hAnsi="Verdana" w:cs="Arial"/>
                <w:b/>
                <w:bCs/>
                <w:sz w:val="18"/>
                <w:szCs w:val="18"/>
                <w:lang w:val="es-ES"/>
              </w:rPr>
              <w:t xml:space="preserve">Socialización </w:t>
            </w:r>
            <w:r w:rsidR="00966664">
              <w:rPr>
                <w:rFonts w:ascii="Verdana" w:hAnsi="Verdana" w:cs="Arial"/>
                <w:b/>
                <w:bCs/>
                <w:sz w:val="18"/>
                <w:szCs w:val="18"/>
                <w:lang w:val="es-ES"/>
              </w:rPr>
              <w:t>Encuentro 3</w:t>
            </w:r>
            <w:r w:rsidR="00340AA1">
              <w:rPr>
                <w:rFonts w:ascii="Verdana" w:hAnsi="Verdana" w:cs="Arial"/>
                <w:b/>
                <w:bCs/>
                <w:sz w:val="18"/>
                <w:szCs w:val="18"/>
                <w:lang w:val="es-ES"/>
              </w:rPr>
              <w:t xml:space="preserve"> </w:t>
            </w:r>
            <w:r w:rsidR="00730700">
              <w:rPr>
                <w:rFonts w:ascii="Verdana" w:hAnsi="Verdana" w:cs="Arial"/>
                <w:b/>
                <w:bCs/>
                <w:sz w:val="18"/>
                <w:szCs w:val="18"/>
                <w:lang w:val="es-ES"/>
              </w:rPr>
              <w:t>“</w:t>
            </w:r>
            <w:r w:rsidR="00730700">
              <w:rPr>
                <w:rFonts w:ascii="Verdana" w:hAnsi="Verdana" w:cs="Arial"/>
                <w:bCs/>
                <w:sz w:val="20"/>
                <w:szCs w:val="20"/>
              </w:rPr>
              <w:t>Renacer</w:t>
            </w:r>
            <w:r w:rsidR="00340AA1">
              <w:rPr>
                <w:rFonts w:ascii="Verdana" w:hAnsi="Verdana" w:cs="Arial"/>
                <w:bCs/>
                <w:sz w:val="20"/>
                <w:szCs w:val="20"/>
              </w:rPr>
              <w:t xml:space="preserve"> desde el dolor: De victima a sobreviviente</w:t>
            </w:r>
            <w:r w:rsidR="00340AA1">
              <w:rPr>
                <w:rFonts w:ascii="Verdana" w:hAnsi="Verdana" w:cs="Arial"/>
                <w:b/>
                <w:bCs/>
                <w:sz w:val="18"/>
                <w:szCs w:val="18"/>
                <w:lang w:val="es-ES"/>
              </w:rPr>
              <w:t>”</w:t>
            </w:r>
            <w:r w:rsidR="00966664">
              <w:rPr>
                <w:rFonts w:ascii="Verdana" w:hAnsi="Verdana" w:cs="Arial"/>
                <w:b/>
                <w:bCs/>
                <w:sz w:val="18"/>
                <w:szCs w:val="18"/>
                <w:lang w:val="es-ES"/>
              </w:rPr>
              <w:t xml:space="preserve"> estrategia RENACE</w:t>
            </w:r>
          </w:p>
          <w:p w14:paraId="60B7B0E6" w14:textId="77777777" w:rsidR="002B1044" w:rsidRDefault="002B1044" w:rsidP="00FE220C">
            <w:pPr>
              <w:spacing w:after="0"/>
              <w:jc w:val="both"/>
              <w:rPr>
                <w:rFonts w:ascii="Verdana" w:hAnsi="Verdana" w:cs="Arial"/>
                <w:b/>
                <w:sz w:val="18"/>
                <w:szCs w:val="18"/>
              </w:rPr>
            </w:pPr>
          </w:p>
          <w:p w14:paraId="5F840577" w14:textId="77777777" w:rsidR="002B1044" w:rsidRDefault="002B1044" w:rsidP="00FE220C">
            <w:pPr>
              <w:spacing w:after="0"/>
              <w:jc w:val="both"/>
              <w:rPr>
                <w:rFonts w:ascii="Verdana" w:hAnsi="Verdana" w:cs="Arial"/>
                <w:b/>
                <w:sz w:val="18"/>
                <w:szCs w:val="18"/>
              </w:rPr>
            </w:pPr>
          </w:p>
          <w:p w14:paraId="3523543B" w14:textId="77777777" w:rsidR="002B1044" w:rsidRDefault="002B1044" w:rsidP="00FE220C">
            <w:pPr>
              <w:spacing w:after="0"/>
              <w:jc w:val="both"/>
              <w:rPr>
                <w:rFonts w:ascii="Verdana" w:hAnsi="Verdana" w:cs="Arial"/>
                <w:b/>
                <w:sz w:val="18"/>
                <w:szCs w:val="18"/>
              </w:rPr>
            </w:pPr>
          </w:p>
          <w:p w14:paraId="23B7B356" w14:textId="77777777" w:rsidR="002B1044" w:rsidRDefault="002B1044" w:rsidP="00FE220C">
            <w:pPr>
              <w:spacing w:after="0"/>
              <w:jc w:val="both"/>
              <w:rPr>
                <w:rFonts w:ascii="Verdana" w:hAnsi="Verdana" w:cs="Arial"/>
                <w:b/>
                <w:sz w:val="18"/>
                <w:szCs w:val="18"/>
              </w:rPr>
            </w:pPr>
          </w:p>
          <w:p w14:paraId="7AFA20E5" w14:textId="77777777" w:rsidR="002B1044" w:rsidRDefault="002B1044" w:rsidP="00FE220C">
            <w:pPr>
              <w:spacing w:after="0"/>
              <w:jc w:val="both"/>
              <w:rPr>
                <w:rFonts w:ascii="Verdana" w:hAnsi="Verdana" w:cs="Arial"/>
                <w:b/>
                <w:sz w:val="18"/>
                <w:szCs w:val="18"/>
              </w:rPr>
            </w:pPr>
          </w:p>
          <w:p w14:paraId="18EB264D" w14:textId="77777777" w:rsidR="002B1044" w:rsidRDefault="002B1044" w:rsidP="00FE220C">
            <w:pPr>
              <w:spacing w:after="0"/>
              <w:jc w:val="both"/>
              <w:rPr>
                <w:rFonts w:ascii="Verdana" w:hAnsi="Verdana" w:cs="Arial"/>
                <w:b/>
                <w:sz w:val="18"/>
                <w:szCs w:val="18"/>
              </w:rPr>
            </w:pPr>
          </w:p>
          <w:p w14:paraId="138916DB" w14:textId="77777777" w:rsidR="002B1044" w:rsidRDefault="002B1044" w:rsidP="00FE220C">
            <w:pPr>
              <w:spacing w:after="0"/>
              <w:jc w:val="both"/>
              <w:rPr>
                <w:rFonts w:ascii="Verdana" w:hAnsi="Verdana" w:cs="Arial"/>
                <w:b/>
                <w:sz w:val="18"/>
                <w:szCs w:val="18"/>
              </w:rPr>
            </w:pPr>
          </w:p>
          <w:p w14:paraId="327D9EB6" w14:textId="77777777" w:rsidR="002B1044" w:rsidRDefault="002B1044" w:rsidP="00FE220C">
            <w:pPr>
              <w:spacing w:after="0"/>
              <w:jc w:val="both"/>
              <w:rPr>
                <w:rFonts w:ascii="Verdana" w:hAnsi="Verdana" w:cs="Arial"/>
                <w:b/>
                <w:sz w:val="18"/>
                <w:szCs w:val="18"/>
              </w:rPr>
            </w:pPr>
          </w:p>
          <w:p w14:paraId="2DA3A7D9" w14:textId="77777777" w:rsidR="002B1044" w:rsidRDefault="002B1044" w:rsidP="00FE220C">
            <w:pPr>
              <w:spacing w:after="0"/>
              <w:jc w:val="both"/>
              <w:rPr>
                <w:rFonts w:ascii="Verdana" w:hAnsi="Verdana" w:cs="Arial"/>
                <w:b/>
                <w:sz w:val="18"/>
                <w:szCs w:val="18"/>
              </w:rPr>
            </w:pPr>
          </w:p>
          <w:p w14:paraId="739068FF" w14:textId="77777777" w:rsidR="002B1044" w:rsidRDefault="002B1044" w:rsidP="00FE220C">
            <w:pPr>
              <w:spacing w:after="0"/>
              <w:jc w:val="both"/>
              <w:rPr>
                <w:rFonts w:ascii="Verdana" w:hAnsi="Verdana" w:cs="Arial"/>
                <w:b/>
                <w:sz w:val="18"/>
                <w:szCs w:val="18"/>
              </w:rPr>
            </w:pPr>
          </w:p>
          <w:p w14:paraId="048B772C" w14:textId="77777777" w:rsidR="002B1044" w:rsidRDefault="002B1044" w:rsidP="00FE220C">
            <w:pPr>
              <w:spacing w:after="0"/>
              <w:jc w:val="both"/>
              <w:rPr>
                <w:rFonts w:ascii="Verdana" w:hAnsi="Verdana" w:cs="Arial"/>
                <w:b/>
                <w:sz w:val="18"/>
                <w:szCs w:val="18"/>
              </w:rPr>
            </w:pPr>
          </w:p>
          <w:p w14:paraId="1E9E5A0D" w14:textId="77777777" w:rsidR="002B1044" w:rsidRDefault="002B1044" w:rsidP="00FE220C">
            <w:pPr>
              <w:spacing w:after="0"/>
              <w:jc w:val="both"/>
              <w:rPr>
                <w:rFonts w:ascii="Verdana" w:hAnsi="Verdana" w:cs="Arial"/>
                <w:b/>
                <w:sz w:val="18"/>
                <w:szCs w:val="18"/>
              </w:rPr>
            </w:pPr>
          </w:p>
          <w:p w14:paraId="37FC09BB" w14:textId="77777777" w:rsidR="002B1044" w:rsidRDefault="002B1044" w:rsidP="00FE220C">
            <w:pPr>
              <w:spacing w:after="0"/>
              <w:jc w:val="both"/>
              <w:rPr>
                <w:rFonts w:ascii="Verdana" w:hAnsi="Verdana" w:cs="Arial"/>
                <w:b/>
                <w:sz w:val="18"/>
                <w:szCs w:val="18"/>
              </w:rPr>
            </w:pPr>
          </w:p>
          <w:p w14:paraId="46E525C7" w14:textId="77777777" w:rsidR="002B1044" w:rsidRDefault="002B1044" w:rsidP="00FE220C">
            <w:pPr>
              <w:spacing w:after="0"/>
              <w:jc w:val="both"/>
              <w:rPr>
                <w:rFonts w:ascii="Verdana" w:hAnsi="Verdana" w:cs="Arial"/>
                <w:b/>
                <w:sz w:val="18"/>
                <w:szCs w:val="18"/>
              </w:rPr>
            </w:pPr>
          </w:p>
          <w:p w14:paraId="3EDFC3D6" w14:textId="77777777" w:rsidR="002B1044" w:rsidRDefault="002B1044" w:rsidP="00FE220C">
            <w:pPr>
              <w:spacing w:after="0"/>
              <w:jc w:val="both"/>
              <w:rPr>
                <w:rFonts w:ascii="Verdana" w:hAnsi="Verdana" w:cs="Arial"/>
                <w:b/>
                <w:sz w:val="18"/>
                <w:szCs w:val="18"/>
              </w:rPr>
            </w:pPr>
          </w:p>
          <w:p w14:paraId="55C7D216" w14:textId="77777777" w:rsidR="00712C19" w:rsidRDefault="00712C19" w:rsidP="00712C19">
            <w:pPr>
              <w:rPr>
                <w:rFonts w:ascii="Verdana" w:hAnsi="Verdana" w:cs="Arial"/>
                <w:b/>
                <w:sz w:val="18"/>
                <w:szCs w:val="18"/>
              </w:rPr>
            </w:pPr>
          </w:p>
          <w:p w14:paraId="25FAA99F" w14:textId="77777777" w:rsidR="00712C19" w:rsidRDefault="00712C19" w:rsidP="00712C19">
            <w:pPr>
              <w:rPr>
                <w:rFonts w:ascii="Verdana" w:hAnsi="Verdana" w:cs="Arial"/>
                <w:b/>
                <w:sz w:val="18"/>
                <w:szCs w:val="18"/>
              </w:rPr>
            </w:pPr>
          </w:p>
          <w:p w14:paraId="5B716C66" w14:textId="77777777" w:rsidR="00712C19" w:rsidRDefault="00712C19" w:rsidP="00712C19">
            <w:pPr>
              <w:rPr>
                <w:rFonts w:ascii="Verdana" w:hAnsi="Verdana" w:cs="Arial"/>
                <w:b/>
                <w:sz w:val="18"/>
                <w:szCs w:val="18"/>
              </w:rPr>
            </w:pPr>
          </w:p>
          <w:p w14:paraId="1E7466CD" w14:textId="77777777" w:rsidR="006755F3" w:rsidRPr="00C36EE3" w:rsidRDefault="006755F3" w:rsidP="002B1044">
            <w:pPr>
              <w:pStyle w:val="Prrafodelista"/>
              <w:rPr>
                <w:rFonts w:ascii="Verdana" w:hAnsi="Verdana" w:cs="Arial"/>
                <w:b/>
                <w:sz w:val="18"/>
                <w:szCs w:val="18"/>
              </w:rPr>
            </w:pPr>
          </w:p>
          <w:p w14:paraId="32B8A2E8" w14:textId="77777777" w:rsidR="002B1044" w:rsidRDefault="002B1044" w:rsidP="00FE220C">
            <w:pPr>
              <w:spacing w:after="0"/>
              <w:jc w:val="both"/>
              <w:rPr>
                <w:rFonts w:ascii="Verdana" w:hAnsi="Verdana" w:cs="Arial"/>
                <w:b/>
                <w:sz w:val="18"/>
                <w:szCs w:val="18"/>
              </w:rPr>
            </w:pPr>
          </w:p>
          <w:p w14:paraId="093F95D6" w14:textId="77777777" w:rsidR="00C36EE3" w:rsidRDefault="00C36EE3" w:rsidP="00C36EE3">
            <w:pPr>
              <w:spacing w:after="0"/>
              <w:jc w:val="center"/>
              <w:rPr>
                <w:rFonts w:ascii="Verdana" w:hAnsi="Verdana" w:cs="Arial"/>
                <w:b/>
                <w:sz w:val="18"/>
                <w:szCs w:val="18"/>
              </w:rPr>
            </w:pPr>
          </w:p>
          <w:p w14:paraId="27D8CEC0" w14:textId="4F07951D" w:rsidR="00C36EE3" w:rsidRDefault="00C36EE3" w:rsidP="00AC5D60">
            <w:pPr>
              <w:pStyle w:val="Prrafodelista"/>
              <w:numPr>
                <w:ilvl w:val="0"/>
                <w:numId w:val="5"/>
              </w:numPr>
              <w:spacing w:after="0"/>
              <w:ind w:left="0"/>
              <w:jc w:val="both"/>
              <w:rPr>
                <w:rFonts w:ascii="Verdana" w:hAnsi="Verdana" w:cs="Arial"/>
                <w:b/>
                <w:sz w:val="18"/>
                <w:szCs w:val="18"/>
              </w:rPr>
            </w:pPr>
          </w:p>
          <w:p w14:paraId="2F65F379" w14:textId="77777777" w:rsidR="00C36EE3" w:rsidRDefault="00C36EE3" w:rsidP="00473157">
            <w:pPr>
              <w:spacing w:after="0"/>
              <w:jc w:val="center"/>
              <w:rPr>
                <w:rFonts w:ascii="Verdana" w:hAnsi="Verdana" w:cs="Arial"/>
                <w:b/>
                <w:sz w:val="18"/>
                <w:szCs w:val="18"/>
              </w:rPr>
            </w:pPr>
          </w:p>
          <w:p w14:paraId="54611D77" w14:textId="77777777" w:rsidR="00C36EE3" w:rsidRDefault="00C36EE3" w:rsidP="00473157">
            <w:pPr>
              <w:spacing w:after="0"/>
              <w:jc w:val="center"/>
              <w:rPr>
                <w:rFonts w:ascii="Verdana" w:hAnsi="Verdana" w:cs="Arial"/>
                <w:b/>
                <w:sz w:val="18"/>
                <w:szCs w:val="18"/>
              </w:rPr>
            </w:pPr>
          </w:p>
          <w:p w14:paraId="36ABB7AB" w14:textId="77777777" w:rsidR="00C36EE3" w:rsidRDefault="00C36EE3" w:rsidP="00473157">
            <w:pPr>
              <w:spacing w:after="0"/>
              <w:jc w:val="center"/>
              <w:rPr>
                <w:rFonts w:ascii="Verdana" w:hAnsi="Verdana" w:cs="Arial"/>
                <w:b/>
                <w:sz w:val="18"/>
                <w:szCs w:val="18"/>
              </w:rPr>
            </w:pPr>
          </w:p>
          <w:p w14:paraId="6AECA914" w14:textId="77777777" w:rsidR="00C36EE3" w:rsidRDefault="00C36EE3" w:rsidP="00473157">
            <w:pPr>
              <w:spacing w:after="0"/>
              <w:jc w:val="center"/>
              <w:rPr>
                <w:rFonts w:ascii="Verdana" w:hAnsi="Verdana" w:cs="Arial"/>
                <w:b/>
                <w:sz w:val="18"/>
                <w:szCs w:val="18"/>
              </w:rPr>
            </w:pPr>
          </w:p>
          <w:p w14:paraId="11C033F7" w14:textId="77777777" w:rsidR="00C36EE3" w:rsidRDefault="00C36EE3" w:rsidP="00473157">
            <w:pPr>
              <w:spacing w:after="0"/>
              <w:jc w:val="center"/>
              <w:rPr>
                <w:rFonts w:ascii="Verdana" w:hAnsi="Verdana" w:cs="Arial"/>
                <w:b/>
                <w:sz w:val="18"/>
                <w:szCs w:val="18"/>
              </w:rPr>
            </w:pPr>
          </w:p>
          <w:p w14:paraId="43893EA3" w14:textId="77777777" w:rsidR="00C36EE3" w:rsidRDefault="00C36EE3" w:rsidP="00473157">
            <w:pPr>
              <w:spacing w:after="0"/>
              <w:jc w:val="center"/>
              <w:rPr>
                <w:rFonts w:ascii="Verdana" w:hAnsi="Verdana" w:cs="Arial"/>
                <w:b/>
                <w:sz w:val="18"/>
                <w:szCs w:val="18"/>
              </w:rPr>
            </w:pPr>
          </w:p>
          <w:p w14:paraId="1ADF4CF1" w14:textId="77777777" w:rsidR="00C36EE3" w:rsidRDefault="00C36EE3" w:rsidP="00473157">
            <w:pPr>
              <w:spacing w:after="0"/>
              <w:jc w:val="center"/>
              <w:rPr>
                <w:rFonts w:ascii="Verdana" w:hAnsi="Verdana" w:cs="Arial"/>
                <w:b/>
                <w:sz w:val="18"/>
                <w:szCs w:val="18"/>
              </w:rPr>
            </w:pPr>
          </w:p>
          <w:p w14:paraId="66C8057A" w14:textId="77777777" w:rsidR="00C36EE3" w:rsidRDefault="00C36EE3" w:rsidP="00473157">
            <w:pPr>
              <w:spacing w:after="0"/>
              <w:jc w:val="center"/>
              <w:rPr>
                <w:rFonts w:ascii="Verdana" w:hAnsi="Verdana" w:cs="Arial"/>
                <w:b/>
                <w:sz w:val="18"/>
                <w:szCs w:val="18"/>
              </w:rPr>
            </w:pPr>
          </w:p>
          <w:p w14:paraId="336C810B" w14:textId="77777777" w:rsidR="00C36EE3" w:rsidRDefault="00C36EE3" w:rsidP="00473157">
            <w:pPr>
              <w:spacing w:after="0"/>
              <w:jc w:val="center"/>
              <w:rPr>
                <w:rFonts w:ascii="Verdana" w:hAnsi="Verdana" w:cs="Arial"/>
                <w:b/>
                <w:sz w:val="18"/>
                <w:szCs w:val="18"/>
              </w:rPr>
            </w:pPr>
          </w:p>
          <w:p w14:paraId="347BD0A1" w14:textId="2226D1BF" w:rsidR="00C36EE3" w:rsidRPr="00D94EA8" w:rsidRDefault="00C36EE3" w:rsidP="00473157">
            <w:pPr>
              <w:spacing w:after="0"/>
              <w:jc w:val="center"/>
              <w:rPr>
                <w:rFonts w:ascii="Verdana" w:hAnsi="Verdana" w:cs="Arial"/>
                <w:b/>
                <w:sz w:val="18"/>
                <w:szCs w:val="18"/>
              </w:rPr>
            </w:pPr>
          </w:p>
        </w:tc>
        <w:tc>
          <w:tcPr>
            <w:tcW w:w="4961" w:type="dxa"/>
          </w:tcPr>
          <w:p w14:paraId="2A09E099" w14:textId="77777777" w:rsidR="00FE220C" w:rsidRPr="00F458BD" w:rsidRDefault="00FE220C" w:rsidP="00CF4EB4">
            <w:pPr>
              <w:spacing w:after="0"/>
              <w:jc w:val="both"/>
              <w:rPr>
                <w:rFonts w:ascii="Verdana" w:hAnsi="Verdana" w:cs="Arial"/>
                <w:bCs/>
                <w:sz w:val="18"/>
                <w:szCs w:val="18"/>
              </w:rPr>
            </w:pPr>
          </w:p>
          <w:p w14:paraId="5CD3BDFB" w14:textId="2A768ED1" w:rsidR="00362C28" w:rsidRPr="00F458BD" w:rsidRDefault="596A807A" w:rsidP="00340AA1">
            <w:pPr>
              <w:spacing w:after="0"/>
              <w:jc w:val="both"/>
              <w:rPr>
                <w:rFonts w:ascii="Verdana" w:hAnsi="Verdana" w:cs="Arial"/>
                <w:bCs/>
                <w:sz w:val="20"/>
                <w:szCs w:val="20"/>
                <w:lang w:val="es-ES"/>
              </w:rPr>
            </w:pPr>
            <w:r w:rsidRPr="00F458BD">
              <w:rPr>
                <w:rFonts w:ascii="Verdana" w:hAnsi="Verdana" w:cs="Arial"/>
                <w:bCs/>
                <w:sz w:val="18"/>
                <w:szCs w:val="18"/>
              </w:rPr>
              <w:t>Encuentro 3</w:t>
            </w:r>
            <w:r w:rsidR="27A25BB7" w:rsidRPr="00F458BD">
              <w:rPr>
                <w:rFonts w:ascii="Verdana" w:hAnsi="Verdana" w:cs="Arial"/>
                <w:bCs/>
                <w:sz w:val="18"/>
                <w:szCs w:val="18"/>
              </w:rPr>
              <w:t xml:space="preserve"> titulado:</w:t>
            </w:r>
            <w:r w:rsidR="00340AA1">
              <w:rPr>
                <w:rFonts w:ascii="Verdana" w:hAnsi="Verdana" w:cs="Arial"/>
                <w:bCs/>
                <w:sz w:val="18"/>
                <w:szCs w:val="18"/>
              </w:rPr>
              <w:t xml:space="preserve"> </w:t>
            </w:r>
            <w:r w:rsidR="00EB2751">
              <w:rPr>
                <w:rFonts w:ascii="Verdana" w:hAnsi="Verdana" w:cs="Arial"/>
                <w:bCs/>
                <w:sz w:val="20"/>
                <w:szCs w:val="20"/>
              </w:rPr>
              <w:t>Renacer desde el dolor:</w:t>
            </w:r>
            <w:r w:rsidR="00340AA1">
              <w:rPr>
                <w:rFonts w:ascii="Verdana" w:hAnsi="Verdana" w:cs="Arial"/>
                <w:bCs/>
                <w:sz w:val="20"/>
                <w:szCs w:val="20"/>
              </w:rPr>
              <w:t xml:space="preserve"> De victima a sobreviviente</w:t>
            </w:r>
          </w:p>
          <w:p w14:paraId="2C75F18C" w14:textId="77777777" w:rsidR="00362C28" w:rsidRPr="00F458BD" w:rsidRDefault="00362C28" w:rsidP="00CF4EB4">
            <w:pPr>
              <w:spacing w:after="0"/>
              <w:jc w:val="both"/>
              <w:rPr>
                <w:rFonts w:ascii="Verdana" w:hAnsi="Verdana" w:cs="Arial"/>
                <w:bCs/>
                <w:sz w:val="18"/>
                <w:szCs w:val="18"/>
              </w:rPr>
            </w:pPr>
          </w:p>
          <w:p w14:paraId="265A83BA" w14:textId="078923C7" w:rsidR="006B54D4" w:rsidRPr="00F458BD" w:rsidRDefault="6D8CFA22" w:rsidP="56A2ABF6">
            <w:pPr>
              <w:spacing w:after="0"/>
              <w:jc w:val="both"/>
              <w:rPr>
                <w:rFonts w:ascii="Verdana" w:hAnsi="Verdana" w:cs="Arial"/>
                <w:bCs/>
              </w:rPr>
            </w:pPr>
            <w:r w:rsidRPr="00F458BD">
              <w:rPr>
                <w:rFonts w:ascii="Verdana" w:hAnsi="Verdana" w:cs="Arial"/>
                <w:bCs/>
                <w:sz w:val="18"/>
                <w:szCs w:val="18"/>
                <w:lang w:val="es-ES"/>
              </w:rPr>
              <w:t xml:space="preserve">Se socializa el título del encuentro y sus objetivos: </w:t>
            </w:r>
          </w:p>
          <w:p w14:paraId="69E646E3" w14:textId="428E81AD" w:rsidR="006B54D4" w:rsidRPr="00F458BD" w:rsidRDefault="6D8CFA22" w:rsidP="56A2ABF6">
            <w:pPr>
              <w:pStyle w:val="Prrafodelista"/>
              <w:numPr>
                <w:ilvl w:val="0"/>
                <w:numId w:val="3"/>
              </w:numPr>
              <w:spacing w:after="0"/>
              <w:jc w:val="both"/>
              <w:rPr>
                <w:rFonts w:ascii="Verdana" w:hAnsi="Verdana" w:cs="Arial"/>
                <w:bCs/>
              </w:rPr>
            </w:pPr>
            <w:r w:rsidRPr="00F458BD">
              <w:rPr>
                <w:rFonts w:ascii="Verdana" w:hAnsi="Verdana" w:cs="Arial"/>
                <w:bCs/>
                <w:sz w:val="18"/>
                <w:szCs w:val="18"/>
                <w:lang w:val="es-ES"/>
              </w:rPr>
              <w:t>Reconocimiento de las mujeres desde la perspectiva propia, desde el Estado y la sociedad civil como víctimas y sobrevivientes</w:t>
            </w:r>
          </w:p>
          <w:p w14:paraId="24A3CFD2" w14:textId="41D2F1A4" w:rsidR="006B54D4" w:rsidRPr="00F458BD" w:rsidRDefault="6D8CFA22" w:rsidP="56A2ABF6">
            <w:pPr>
              <w:pStyle w:val="Prrafodelista"/>
              <w:numPr>
                <w:ilvl w:val="0"/>
                <w:numId w:val="3"/>
              </w:numPr>
              <w:spacing w:after="0"/>
              <w:jc w:val="both"/>
              <w:rPr>
                <w:rFonts w:ascii="Verdana" w:hAnsi="Verdana" w:cs="Arial"/>
                <w:bCs/>
                <w:lang w:val="es-ES"/>
              </w:rPr>
            </w:pPr>
            <w:r w:rsidRPr="00F458BD">
              <w:rPr>
                <w:rFonts w:ascii="Verdana" w:hAnsi="Verdana" w:cs="Arial"/>
                <w:bCs/>
                <w:sz w:val="18"/>
                <w:szCs w:val="18"/>
                <w:lang w:val="es-ES"/>
              </w:rPr>
              <w:t xml:space="preserve">Reconocimiento de la condición de víctima como una forma de desinstalar el sentimiento de culpa, al identificar al agresor y afirmar la condición de víctima.  </w:t>
            </w:r>
          </w:p>
          <w:p w14:paraId="0140A733" w14:textId="71342DB2" w:rsidR="006B54D4" w:rsidRPr="00F458BD" w:rsidRDefault="6D8CFA22" w:rsidP="56A2ABF6">
            <w:pPr>
              <w:pStyle w:val="Prrafodelista"/>
              <w:numPr>
                <w:ilvl w:val="0"/>
                <w:numId w:val="3"/>
              </w:numPr>
              <w:spacing w:after="0"/>
              <w:jc w:val="both"/>
              <w:rPr>
                <w:rFonts w:ascii="Verdana" w:hAnsi="Verdana" w:cs="Arial"/>
                <w:bCs/>
                <w:lang w:val="es-ES"/>
              </w:rPr>
            </w:pPr>
            <w:r w:rsidRPr="00F458BD">
              <w:rPr>
                <w:rFonts w:ascii="Verdana" w:hAnsi="Verdana" w:cs="Arial"/>
                <w:bCs/>
                <w:sz w:val="18"/>
                <w:szCs w:val="18"/>
                <w:lang w:val="es-ES"/>
              </w:rPr>
              <w:t>Proporcionar recursos que ayuden a las mujeres víctimas sobrevivientes a reconocerse como sobrevivientes y sujetos de derechos, permitiéndoles verse más allá de la experiencia traumática vivida.</w:t>
            </w:r>
          </w:p>
          <w:p w14:paraId="77DE8FC6" w14:textId="38686AE4" w:rsidR="006B54D4" w:rsidRPr="00F458BD" w:rsidRDefault="006B54D4" w:rsidP="56A2ABF6">
            <w:pPr>
              <w:spacing w:after="0"/>
              <w:jc w:val="both"/>
              <w:rPr>
                <w:rFonts w:ascii="Verdana" w:hAnsi="Verdana" w:cs="Arial"/>
                <w:bCs/>
                <w:sz w:val="18"/>
                <w:szCs w:val="18"/>
                <w:lang w:val="es-ES"/>
              </w:rPr>
            </w:pPr>
          </w:p>
          <w:p w14:paraId="53928D2F" w14:textId="4899783B" w:rsidR="00C80E16" w:rsidRPr="00F458BD" w:rsidRDefault="00C80E16" w:rsidP="56A2ABF6">
            <w:pPr>
              <w:spacing w:after="0"/>
              <w:jc w:val="both"/>
              <w:rPr>
                <w:rFonts w:ascii="Verdana" w:hAnsi="Verdana" w:cs="Arial"/>
                <w:bCs/>
                <w:sz w:val="18"/>
                <w:szCs w:val="18"/>
              </w:rPr>
            </w:pPr>
          </w:p>
          <w:p w14:paraId="0326F64B" w14:textId="7BFB0182" w:rsidR="00CF4EB4" w:rsidRDefault="03D3870D" w:rsidP="56A2ABF6">
            <w:pPr>
              <w:spacing w:after="0"/>
              <w:jc w:val="both"/>
              <w:rPr>
                <w:rFonts w:ascii="Verdana" w:eastAsia="Verdana" w:hAnsi="Verdana" w:cs="Verdana"/>
                <w:bCs/>
                <w:color w:val="000000" w:themeColor="text1"/>
                <w:sz w:val="18"/>
                <w:szCs w:val="18"/>
                <w:lang w:val="es-MX"/>
              </w:rPr>
            </w:pPr>
            <w:r w:rsidRPr="00F458BD">
              <w:rPr>
                <w:rFonts w:ascii="Verdana" w:eastAsia="Verdana" w:hAnsi="Verdana" w:cs="Verdana"/>
                <w:bCs/>
                <w:color w:val="000000" w:themeColor="text1"/>
                <w:sz w:val="18"/>
                <w:szCs w:val="18"/>
                <w:lang w:val="es-MX"/>
              </w:rPr>
              <w:t xml:space="preserve">Seguido de ello se explica al grupo que el encuentra esta dividió por </w:t>
            </w:r>
            <w:r w:rsidR="1793B0EE" w:rsidRPr="00F458BD">
              <w:rPr>
                <w:rFonts w:ascii="Verdana" w:eastAsia="Verdana" w:hAnsi="Verdana" w:cs="Verdana"/>
                <w:bCs/>
                <w:color w:val="000000" w:themeColor="text1"/>
                <w:sz w:val="18"/>
                <w:szCs w:val="18"/>
                <w:lang w:val="es-MX"/>
              </w:rPr>
              <w:t>momentos</w:t>
            </w:r>
            <w:r w:rsidRPr="00F458BD">
              <w:rPr>
                <w:rFonts w:ascii="Verdana" w:eastAsia="Verdana" w:hAnsi="Verdana" w:cs="Verdana"/>
                <w:bCs/>
                <w:color w:val="000000" w:themeColor="text1"/>
                <w:sz w:val="18"/>
                <w:szCs w:val="18"/>
                <w:lang w:val="es-MX"/>
              </w:rPr>
              <w:t xml:space="preserve">, en donde el </w:t>
            </w:r>
            <w:r w:rsidR="6FCD941F" w:rsidRPr="00F458BD">
              <w:rPr>
                <w:rFonts w:ascii="Verdana" w:eastAsia="Verdana" w:hAnsi="Verdana" w:cs="Verdana"/>
                <w:bCs/>
                <w:color w:val="000000" w:themeColor="text1"/>
                <w:sz w:val="18"/>
                <w:szCs w:val="18"/>
                <w:lang w:val="es-MX"/>
              </w:rPr>
              <w:t>momento 1 corresponde</w:t>
            </w:r>
            <w:r w:rsidRPr="00F458BD">
              <w:rPr>
                <w:rFonts w:ascii="Verdana" w:eastAsia="Verdana" w:hAnsi="Verdana" w:cs="Verdana"/>
                <w:bCs/>
                <w:color w:val="000000" w:themeColor="text1"/>
                <w:sz w:val="18"/>
                <w:szCs w:val="18"/>
                <w:lang w:val="es-MX"/>
              </w:rPr>
              <w:t xml:space="preserve"> a la acogida y bienvenida</w:t>
            </w:r>
            <w:r w:rsidR="006048E5">
              <w:rPr>
                <w:rFonts w:ascii="Verdana" w:eastAsia="Verdana" w:hAnsi="Verdana" w:cs="Verdana"/>
                <w:bCs/>
                <w:color w:val="000000" w:themeColor="text1"/>
                <w:sz w:val="18"/>
                <w:szCs w:val="18"/>
                <w:lang w:val="es-MX"/>
              </w:rPr>
              <w:t>, asi como encuendre de la sesión anterior.</w:t>
            </w:r>
          </w:p>
          <w:p w14:paraId="6775C8B1" w14:textId="77777777" w:rsidR="006048E5" w:rsidRPr="00F458BD" w:rsidRDefault="006048E5" w:rsidP="56A2ABF6">
            <w:pPr>
              <w:spacing w:after="0"/>
              <w:jc w:val="both"/>
              <w:rPr>
                <w:rFonts w:ascii="Verdana" w:eastAsia="Verdana" w:hAnsi="Verdana" w:cs="Verdana"/>
                <w:bCs/>
                <w:color w:val="000000" w:themeColor="text1"/>
                <w:sz w:val="18"/>
                <w:szCs w:val="18"/>
                <w:lang w:val="es-MX"/>
              </w:rPr>
            </w:pPr>
          </w:p>
          <w:p w14:paraId="21F692A9" w14:textId="2ED414BC" w:rsidR="00CF4EB4" w:rsidRPr="00473157" w:rsidRDefault="7A36DAC5" w:rsidP="56A2ABF6">
            <w:pPr>
              <w:spacing w:after="0"/>
              <w:jc w:val="both"/>
              <w:rPr>
                <w:rFonts w:ascii="Verdana" w:eastAsia="Verdana" w:hAnsi="Verdana" w:cs="Verdana"/>
                <w:b/>
                <w:color w:val="000000" w:themeColor="text1"/>
                <w:sz w:val="18"/>
                <w:szCs w:val="18"/>
                <w:lang w:val="es-MX"/>
              </w:rPr>
            </w:pPr>
            <w:r w:rsidRPr="00473157">
              <w:rPr>
                <w:rFonts w:ascii="Verdana" w:eastAsia="Verdana" w:hAnsi="Verdana" w:cs="Verdana"/>
                <w:b/>
                <w:color w:val="000000" w:themeColor="text1"/>
                <w:sz w:val="18"/>
                <w:szCs w:val="18"/>
                <w:lang w:val="es-MX"/>
              </w:rPr>
              <w:t>M</w:t>
            </w:r>
            <w:r w:rsidR="6D97A66A" w:rsidRPr="00473157">
              <w:rPr>
                <w:rFonts w:ascii="Verdana" w:eastAsia="Verdana" w:hAnsi="Verdana" w:cs="Verdana"/>
                <w:b/>
                <w:color w:val="000000" w:themeColor="text1"/>
                <w:sz w:val="18"/>
                <w:szCs w:val="18"/>
                <w:lang w:val="es-MX"/>
              </w:rPr>
              <w:t>omento</w:t>
            </w:r>
            <w:r w:rsidR="03D3870D" w:rsidRPr="00473157">
              <w:rPr>
                <w:rFonts w:ascii="Verdana" w:eastAsia="Verdana" w:hAnsi="Verdana" w:cs="Verdana"/>
                <w:b/>
                <w:color w:val="000000" w:themeColor="text1"/>
                <w:sz w:val="18"/>
                <w:szCs w:val="18"/>
                <w:lang w:val="es-MX"/>
              </w:rPr>
              <w:t xml:space="preserve"> </w:t>
            </w:r>
            <w:r w:rsidR="00A204DF">
              <w:rPr>
                <w:rFonts w:ascii="Verdana" w:eastAsia="Verdana" w:hAnsi="Verdana" w:cs="Verdana"/>
                <w:b/>
                <w:color w:val="000000" w:themeColor="text1"/>
                <w:sz w:val="18"/>
                <w:szCs w:val="18"/>
                <w:lang w:val="es-MX"/>
              </w:rPr>
              <w:t>1</w:t>
            </w:r>
            <w:r w:rsidR="00473157">
              <w:rPr>
                <w:rFonts w:ascii="Verdana" w:eastAsia="Verdana" w:hAnsi="Verdana" w:cs="Verdana"/>
                <w:b/>
                <w:color w:val="000000" w:themeColor="text1"/>
                <w:sz w:val="18"/>
                <w:szCs w:val="18"/>
                <w:lang w:val="es-MX"/>
              </w:rPr>
              <w:t>:</w:t>
            </w:r>
            <w:r w:rsidR="0D76C530" w:rsidRPr="00473157">
              <w:rPr>
                <w:rFonts w:ascii="Verdana" w:eastAsia="Verdana" w:hAnsi="Verdana" w:cs="Verdana"/>
                <w:b/>
                <w:color w:val="000000" w:themeColor="text1"/>
                <w:sz w:val="18"/>
                <w:szCs w:val="18"/>
                <w:lang w:val="es-MX"/>
              </w:rPr>
              <w:t xml:space="preserve"> </w:t>
            </w:r>
            <w:r w:rsidR="00473157" w:rsidRPr="00473157">
              <w:rPr>
                <w:rFonts w:ascii="Verdana" w:eastAsia="Verdana" w:hAnsi="Verdana" w:cs="Verdana"/>
                <w:b/>
                <w:color w:val="000000" w:themeColor="text1"/>
                <w:sz w:val="18"/>
                <w:szCs w:val="18"/>
                <w:lang w:val="es-MX"/>
              </w:rPr>
              <w:t>R</w:t>
            </w:r>
            <w:r w:rsidR="03D3870D" w:rsidRPr="00473157">
              <w:rPr>
                <w:rFonts w:ascii="Verdana" w:eastAsia="Verdana" w:hAnsi="Verdana" w:cs="Verdana"/>
                <w:b/>
                <w:color w:val="000000" w:themeColor="text1"/>
                <w:sz w:val="18"/>
                <w:szCs w:val="18"/>
                <w:lang w:val="es-MX"/>
              </w:rPr>
              <w:t>elajación progresiva</w:t>
            </w:r>
            <w:r w:rsidR="61822AED" w:rsidRPr="00473157">
              <w:rPr>
                <w:rFonts w:ascii="Verdana" w:eastAsia="Verdana" w:hAnsi="Verdana" w:cs="Verdana"/>
                <w:b/>
                <w:color w:val="000000" w:themeColor="text1"/>
                <w:sz w:val="18"/>
                <w:szCs w:val="18"/>
                <w:lang w:val="es-MX"/>
              </w:rPr>
              <w:t xml:space="preserve">: </w:t>
            </w:r>
          </w:p>
          <w:p w14:paraId="50B4C886" w14:textId="4ADE686D" w:rsidR="00CF4EB4" w:rsidRPr="00F458BD" w:rsidRDefault="00CF4EB4" w:rsidP="56A2ABF6">
            <w:pPr>
              <w:spacing w:after="0"/>
              <w:jc w:val="both"/>
              <w:rPr>
                <w:rFonts w:ascii="Verdana" w:eastAsia="Verdana" w:hAnsi="Verdana" w:cs="Verdana"/>
                <w:bCs/>
                <w:color w:val="000000" w:themeColor="text1"/>
                <w:sz w:val="18"/>
                <w:szCs w:val="18"/>
                <w:lang w:val="es-MX"/>
              </w:rPr>
            </w:pPr>
          </w:p>
          <w:p w14:paraId="7DC47502" w14:textId="0226D76D" w:rsidR="00CF4EB4" w:rsidRPr="00F458BD" w:rsidRDefault="61822AED" w:rsidP="56A2ABF6">
            <w:pPr>
              <w:spacing w:after="0"/>
              <w:jc w:val="both"/>
              <w:rPr>
                <w:rFonts w:ascii="Verdana" w:eastAsia="Verdana" w:hAnsi="Verdana" w:cs="Verdana"/>
                <w:bCs/>
                <w:color w:val="000000" w:themeColor="text1"/>
                <w:sz w:val="18"/>
                <w:szCs w:val="18"/>
                <w:lang w:val="es-MX"/>
              </w:rPr>
            </w:pPr>
            <w:r w:rsidRPr="00F458BD">
              <w:rPr>
                <w:rFonts w:ascii="Verdana" w:eastAsia="Verdana" w:hAnsi="Verdana" w:cs="Verdana"/>
                <w:bCs/>
                <w:color w:val="000000" w:themeColor="text1"/>
                <w:sz w:val="18"/>
                <w:szCs w:val="18"/>
                <w:lang w:val="es-MX"/>
              </w:rPr>
              <w:t>En este momento se hará el ejercicio de manera experiencial</w:t>
            </w:r>
            <w:r w:rsidR="3580AB52" w:rsidRPr="00F458BD">
              <w:rPr>
                <w:rFonts w:ascii="Verdana" w:eastAsia="Verdana" w:hAnsi="Verdana" w:cs="Verdana"/>
                <w:bCs/>
                <w:color w:val="000000" w:themeColor="text1"/>
                <w:sz w:val="18"/>
                <w:szCs w:val="18"/>
                <w:lang w:val="es-MX"/>
              </w:rPr>
              <w:t>, se invitará al grupo a realizar un ejercicio de respiración pausada</w:t>
            </w:r>
            <w:r w:rsidR="6138AAA3" w:rsidRPr="00F458BD">
              <w:rPr>
                <w:rFonts w:ascii="Verdana" w:eastAsia="Verdana" w:hAnsi="Verdana" w:cs="Verdana"/>
                <w:bCs/>
                <w:color w:val="000000" w:themeColor="text1"/>
                <w:sz w:val="18"/>
                <w:szCs w:val="18"/>
                <w:lang w:val="es-MX"/>
              </w:rPr>
              <w:t xml:space="preserve">. Se recoge como se sintieron y se realiza la siguiente reflexión: </w:t>
            </w:r>
          </w:p>
          <w:p w14:paraId="0C4ED891" w14:textId="459082B5" w:rsidR="00CF4EB4" w:rsidRPr="00F458BD" w:rsidRDefault="00CF4EB4" w:rsidP="56A2ABF6">
            <w:pPr>
              <w:spacing w:after="0"/>
              <w:jc w:val="both"/>
              <w:rPr>
                <w:rFonts w:ascii="Verdana" w:eastAsia="Verdana" w:hAnsi="Verdana" w:cs="Verdana"/>
                <w:bCs/>
                <w:color w:val="000000" w:themeColor="text1"/>
                <w:sz w:val="18"/>
                <w:szCs w:val="18"/>
                <w:lang w:val="es-MX"/>
              </w:rPr>
            </w:pPr>
          </w:p>
          <w:p w14:paraId="50AC7EE7" w14:textId="58EFC7D0" w:rsidR="00CF4EB4" w:rsidRPr="00F458BD" w:rsidRDefault="6138AAA3" w:rsidP="56A2ABF6">
            <w:pPr>
              <w:spacing w:after="0"/>
              <w:jc w:val="both"/>
              <w:rPr>
                <w:rFonts w:ascii="Verdana" w:eastAsia="Verdana" w:hAnsi="Verdana" w:cs="Verdana"/>
                <w:bCs/>
                <w:i/>
                <w:iCs/>
                <w:color w:val="000000" w:themeColor="text1"/>
                <w:sz w:val="18"/>
                <w:szCs w:val="18"/>
                <w:lang w:val="es-MX"/>
              </w:rPr>
            </w:pPr>
            <w:r w:rsidRPr="00F458BD">
              <w:rPr>
                <w:rFonts w:ascii="Verdana" w:eastAsia="Verdana" w:hAnsi="Verdana" w:cs="Verdana"/>
                <w:bCs/>
                <w:i/>
                <w:iCs/>
                <w:color w:val="000000" w:themeColor="text1"/>
                <w:sz w:val="18"/>
                <w:szCs w:val="18"/>
                <w:lang w:val="es-MX"/>
              </w:rPr>
              <w:t>“La relajación progresiva puede ser un valioso elemento para que las mujeres lo pongan en práctica en otros espacios, por favor memorice el paso a paso para que las indicaciones fluyan, este ejercicio nunca demora más de 20 minutos si se dirige de memoria. Este ejercicio se escogió sobre otros de relajación profunda o imaginería ya que logra su objetivo sin ser invasivo emocionalmente; las relajaciones con alta implicación emocional son muy potentes, pero pueden hacer que afloren con mayor intensidad emociones que no podremos recoger apropiadamente en el marco de esta estrategia”.</w:t>
            </w:r>
          </w:p>
          <w:p w14:paraId="36A511C6" w14:textId="1F6A4480" w:rsidR="00CF4EB4" w:rsidRPr="00F458BD" w:rsidRDefault="00CF4EB4" w:rsidP="56A2ABF6">
            <w:pPr>
              <w:spacing w:after="0"/>
              <w:jc w:val="both"/>
              <w:rPr>
                <w:rFonts w:ascii="Verdana" w:eastAsia="Verdana" w:hAnsi="Verdana" w:cs="Verdana"/>
                <w:bCs/>
                <w:i/>
                <w:iCs/>
                <w:color w:val="000000" w:themeColor="text1"/>
                <w:sz w:val="18"/>
                <w:szCs w:val="18"/>
                <w:lang w:val="es-MX"/>
              </w:rPr>
            </w:pPr>
          </w:p>
          <w:p w14:paraId="7824E25D" w14:textId="5F4C0D04" w:rsidR="00CF4EB4" w:rsidRPr="00F458BD" w:rsidRDefault="266C4576" w:rsidP="56A2ABF6">
            <w:pPr>
              <w:spacing w:after="0"/>
              <w:jc w:val="both"/>
              <w:rPr>
                <w:rFonts w:ascii="Verdana" w:eastAsia="Verdana" w:hAnsi="Verdana" w:cs="Verdana"/>
                <w:bCs/>
                <w:i/>
                <w:iCs/>
                <w:sz w:val="18"/>
                <w:szCs w:val="18"/>
                <w:lang w:val="es-MX"/>
              </w:rPr>
            </w:pPr>
            <w:r w:rsidRPr="00F458BD">
              <w:rPr>
                <w:rFonts w:ascii="Verdana" w:eastAsia="Verdana" w:hAnsi="Verdana" w:cs="Verdana"/>
                <w:bCs/>
                <w:i/>
                <w:iCs/>
                <w:sz w:val="20"/>
                <w:szCs w:val="20"/>
                <w:lang w:val="es-MX"/>
              </w:rPr>
              <w:t>Es importante que las mujeres le encuentren sentido y utilidad  a hacer este tipo de ejercicios, por tanto, se recomienda incluir señalamientos de este tipo durante las instrucciones de relajación progresiva: cómo puede servir para luego de una jornada de trabajo físico, o de estar de pie todo el día, cuando tenemos dolores por estrés o cansancio y no logramos dormir…trate que la actividad se sienta útil y cercana a la vida diaria de las personas y sus necesidades y no como un ejercicio de los psicólogos que se inventan “payasadas” o “vainas sin sentido” también es importante al darle este lugar de utilidad que las personas no se sientan “ridículas” o haciendo algo que o compartirían con nadie luego. Recuerde que la mayoría de la población colombiana no tiene acceso a espacio de relajación y cuidado, por tanto, estos ejercicios no siempre hacen parte de la vida diaria ni de una cultura de cuidado.</w:t>
            </w:r>
            <w:r w:rsidRPr="00F458BD">
              <w:rPr>
                <w:rFonts w:ascii="Segoe UI" w:eastAsia="Segoe UI" w:hAnsi="Segoe UI" w:cs="Segoe UI"/>
                <w:bCs/>
                <w:i/>
                <w:iCs/>
                <w:color w:val="000000" w:themeColor="text1"/>
                <w:sz w:val="22"/>
                <w:szCs w:val="22"/>
                <w:lang w:val="es-MX"/>
              </w:rPr>
              <w:t xml:space="preserve">  </w:t>
            </w:r>
            <w:r w:rsidRPr="00F458BD">
              <w:rPr>
                <w:rFonts w:ascii="Verdana" w:eastAsia="Verdana" w:hAnsi="Verdana" w:cs="Verdana"/>
                <w:bCs/>
                <w:i/>
                <w:iCs/>
                <w:color w:val="000000" w:themeColor="text1"/>
                <w:sz w:val="20"/>
                <w:szCs w:val="20"/>
                <w:lang w:val="es"/>
              </w:rPr>
              <w:t>Tenga en cuenta, además, que seguramente los espacios de relajación que usen no acostumbren a compartirlos con personas que acaban de conocer, tal vez se realicen a solas o con personas de mucha confianza por su interacción.</w:t>
            </w:r>
          </w:p>
          <w:p w14:paraId="6E6513D4" w14:textId="020114D7" w:rsidR="00CF4EB4" w:rsidRPr="00F458BD" w:rsidRDefault="00CF4EB4" w:rsidP="56A2ABF6">
            <w:pPr>
              <w:spacing w:after="0"/>
              <w:jc w:val="both"/>
              <w:rPr>
                <w:rFonts w:ascii="Verdana" w:eastAsia="Verdana" w:hAnsi="Verdana" w:cs="Verdana"/>
                <w:bCs/>
                <w:i/>
                <w:iCs/>
                <w:color w:val="000000" w:themeColor="text1"/>
                <w:sz w:val="18"/>
                <w:szCs w:val="18"/>
                <w:lang w:val="es-MX"/>
              </w:rPr>
            </w:pPr>
          </w:p>
          <w:p w14:paraId="0A52B6F9" w14:textId="52E2D55C" w:rsidR="00CF4EB4" w:rsidRPr="00473157" w:rsidRDefault="266C4576" w:rsidP="56A2ABF6">
            <w:pPr>
              <w:spacing w:after="0"/>
              <w:jc w:val="both"/>
              <w:rPr>
                <w:rFonts w:ascii="Verdana" w:eastAsia="Verdana" w:hAnsi="Verdana" w:cs="Verdana"/>
                <w:b/>
                <w:color w:val="000000" w:themeColor="text1"/>
                <w:sz w:val="18"/>
                <w:szCs w:val="18"/>
                <w:lang w:val="es-MX"/>
              </w:rPr>
            </w:pPr>
            <w:r w:rsidRPr="00B344DD">
              <w:rPr>
                <w:rFonts w:ascii="Verdana" w:eastAsia="Verdana" w:hAnsi="Verdana" w:cs="Verdana"/>
                <w:b/>
                <w:color w:val="000000" w:themeColor="text1"/>
                <w:sz w:val="18"/>
                <w:szCs w:val="18"/>
                <w:lang w:val="es-MX"/>
              </w:rPr>
              <w:t xml:space="preserve">Momento </w:t>
            </w:r>
            <w:r w:rsidR="00A204DF">
              <w:rPr>
                <w:rFonts w:ascii="Verdana" w:eastAsia="Verdana" w:hAnsi="Verdana" w:cs="Verdana"/>
                <w:b/>
                <w:color w:val="000000" w:themeColor="text1"/>
                <w:sz w:val="18"/>
                <w:szCs w:val="18"/>
                <w:lang w:val="es-MX"/>
              </w:rPr>
              <w:t>2</w:t>
            </w:r>
            <w:r w:rsidRPr="00B344DD">
              <w:rPr>
                <w:rFonts w:ascii="Verdana" w:eastAsia="Verdana" w:hAnsi="Verdana" w:cs="Verdana"/>
                <w:b/>
                <w:color w:val="000000" w:themeColor="text1"/>
                <w:sz w:val="18"/>
                <w:szCs w:val="18"/>
                <w:lang w:val="es-MX"/>
              </w:rPr>
              <w:t>:</w:t>
            </w:r>
            <w:r w:rsidRPr="00F458BD">
              <w:rPr>
                <w:rFonts w:ascii="Verdana" w:eastAsia="Verdana" w:hAnsi="Verdana" w:cs="Verdana"/>
                <w:bCs/>
                <w:i/>
                <w:iCs/>
                <w:color w:val="000000" w:themeColor="text1"/>
                <w:sz w:val="18"/>
                <w:szCs w:val="18"/>
                <w:lang w:val="es-MX"/>
              </w:rPr>
              <w:t xml:space="preserve"> </w:t>
            </w:r>
            <w:r w:rsidR="39C2ADA0" w:rsidRPr="00473157">
              <w:rPr>
                <w:rFonts w:ascii="Verdana" w:eastAsia="Verdana" w:hAnsi="Verdana" w:cs="Verdana"/>
                <w:b/>
                <w:color w:val="000000" w:themeColor="text1"/>
                <w:sz w:val="18"/>
                <w:szCs w:val="18"/>
                <w:lang w:val="es-MX"/>
              </w:rPr>
              <w:t>Reconociendo el tránsito de victima a sobreviviente.</w:t>
            </w:r>
          </w:p>
          <w:p w14:paraId="37808433" w14:textId="35FC0E89" w:rsidR="00CF4EB4" w:rsidRPr="00F458BD" w:rsidRDefault="00CF4EB4" w:rsidP="56A2ABF6">
            <w:pPr>
              <w:spacing w:after="0"/>
              <w:jc w:val="both"/>
              <w:rPr>
                <w:rFonts w:ascii="Verdana" w:eastAsia="Verdana" w:hAnsi="Verdana" w:cs="Verdana"/>
                <w:bCs/>
                <w:i/>
                <w:iCs/>
                <w:color w:val="000000" w:themeColor="text1"/>
                <w:sz w:val="18"/>
                <w:szCs w:val="18"/>
                <w:lang w:val="es-MX"/>
              </w:rPr>
            </w:pPr>
          </w:p>
          <w:p w14:paraId="5A7B4469" w14:textId="32AAC5D1" w:rsidR="00CF4EB4" w:rsidRPr="00F458BD" w:rsidRDefault="1A0522D1" w:rsidP="56A2ABF6">
            <w:pPr>
              <w:spacing w:after="0"/>
              <w:jc w:val="both"/>
              <w:rPr>
                <w:rFonts w:ascii="Verdana" w:eastAsia="Verdana" w:hAnsi="Verdana" w:cs="Verdana"/>
                <w:bCs/>
                <w:color w:val="000000" w:themeColor="text1"/>
                <w:sz w:val="18"/>
                <w:szCs w:val="18"/>
                <w:lang w:val="es-MX"/>
              </w:rPr>
            </w:pPr>
            <w:r w:rsidRPr="00F458BD">
              <w:rPr>
                <w:rFonts w:ascii="Verdana" w:eastAsia="Verdana" w:hAnsi="Verdana" w:cs="Verdana"/>
                <w:bCs/>
                <w:color w:val="000000" w:themeColor="text1"/>
                <w:sz w:val="18"/>
                <w:szCs w:val="18"/>
                <w:lang w:val="es-MX"/>
              </w:rPr>
              <w:t xml:space="preserve">Se explica la </w:t>
            </w:r>
            <w:r w:rsidR="61AA60E6" w:rsidRPr="00F458BD">
              <w:rPr>
                <w:rFonts w:ascii="Verdana" w:eastAsia="Verdana" w:hAnsi="Verdana" w:cs="Verdana"/>
                <w:bCs/>
                <w:color w:val="000000" w:themeColor="text1"/>
                <w:sz w:val="18"/>
                <w:szCs w:val="18"/>
                <w:lang w:val="es-MX"/>
              </w:rPr>
              <w:t>dinámica</w:t>
            </w:r>
            <w:r w:rsidRPr="00F458BD">
              <w:rPr>
                <w:rFonts w:ascii="Verdana" w:eastAsia="Verdana" w:hAnsi="Verdana" w:cs="Verdana"/>
                <w:bCs/>
                <w:color w:val="000000" w:themeColor="text1"/>
                <w:sz w:val="18"/>
                <w:szCs w:val="18"/>
                <w:lang w:val="es-MX"/>
              </w:rPr>
              <w:t xml:space="preserve"> de las etiquetas</w:t>
            </w:r>
            <w:r w:rsidR="40741D80" w:rsidRPr="00F458BD">
              <w:rPr>
                <w:rFonts w:ascii="Verdana" w:eastAsia="Verdana" w:hAnsi="Verdana" w:cs="Verdana"/>
                <w:bCs/>
                <w:color w:val="000000" w:themeColor="text1"/>
                <w:sz w:val="18"/>
                <w:szCs w:val="18"/>
                <w:lang w:val="es-MX"/>
              </w:rPr>
              <w:t xml:space="preserve"> (víctima y sobreviviente) y las preguntas orientadoras que hay al rededor del ejercicio: </w:t>
            </w:r>
          </w:p>
          <w:p w14:paraId="3B92125A" w14:textId="0D3F62E2" w:rsidR="00CF4EB4" w:rsidRPr="00F458BD" w:rsidRDefault="40741D80" w:rsidP="56A2ABF6">
            <w:pPr>
              <w:pStyle w:val="Prrafodelista"/>
              <w:numPr>
                <w:ilvl w:val="0"/>
                <w:numId w:val="2"/>
              </w:numPr>
              <w:spacing w:after="0"/>
              <w:jc w:val="both"/>
              <w:rPr>
                <w:rFonts w:ascii="Verdana" w:eastAsia="Verdana" w:hAnsi="Verdana" w:cs="Verdana"/>
                <w:bCs/>
                <w:color w:val="000000" w:themeColor="text1"/>
                <w:lang w:val="es-MX"/>
              </w:rPr>
            </w:pPr>
            <w:r w:rsidRPr="00F458BD">
              <w:rPr>
                <w:rFonts w:ascii="Verdana" w:eastAsia="Verdana" w:hAnsi="Verdana" w:cs="Verdana"/>
                <w:bCs/>
                <w:color w:val="000000" w:themeColor="text1"/>
                <w:sz w:val="18"/>
                <w:szCs w:val="18"/>
                <w:lang w:val="es-MX"/>
              </w:rPr>
              <w:t>¿Qué significa ser víctima?</w:t>
            </w:r>
          </w:p>
          <w:p w14:paraId="3B04A48B" w14:textId="08C1F8F6" w:rsidR="00CF4EB4" w:rsidRPr="00F458BD" w:rsidRDefault="40741D80" w:rsidP="56A2ABF6">
            <w:pPr>
              <w:pStyle w:val="Prrafodelista"/>
              <w:numPr>
                <w:ilvl w:val="0"/>
                <w:numId w:val="2"/>
              </w:numPr>
              <w:spacing w:after="0"/>
              <w:jc w:val="both"/>
              <w:rPr>
                <w:rFonts w:ascii="Verdana" w:eastAsia="Verdana" w:hAnsi="Verdana" w:cs="Verdana"/>
                <w:bCs/>
                <w:color w:val="000000" w:themeColor="text1"/>
                <w:lang w:val="es-MX"/>
              </w:rPr>
            </w:pPr>
            <w:r w:rsidRPr="00F458BD">
              <w:rPr>
                <w:rFonts w:ascii="Verdana" w:eastAsia="Verdana" w:hAnsi="Verdana" w:cs="Verdana"/>
                <w:bCs/>
                <w:color w:val="000000" w:themeColor="text1"/>
                <w:sz w:val="18"/>
                <w:szCs w:val="18"/>
                <w:lang w:val="es-MX"/>
              </w:rPr>
              <w:t>¿Qué significa para mi vida que yo me reconozca como víctima?</w:t>
            </w:r>
          </w:p>
          <w:p w14:paraId="20AB568F" w14:textId="04716826" w:rsidR="00CF4EB4" w:rsidRPr="00F458BD" w:rsidRDefault="40741D80" w:rsidP="56A2ABF6">
            <w:pPr>
              <w:pStyle w:val="Prrafodelista"/>
              <w:numPr>
                <w:ilvl w:val="0"/>
                <w:numId w:val="2"/>
              </w:numPr>
              <w:spacing w:after="0"/>
              <w:jc w:val="both"/>
              <w:rPr>
                <w:rFonts w:ascii="Verdana" w:eastAsia="Verdana" w:hAnsi="Verdana" w:cs="Verdana"/>
                <w:bCs/>
                <w:color w:val="000000" w:themeColor="text1"/>
                <w:lang w:val="es-MX"/>
              </w:rPr>
            </w:pPr>
            <w:r w:rsidRPr="00F458BD">
              <w:rPr>
                <w:rFonts w:ascii="Verdana" w:eastAsia="Verdana" w:hAnsi="Verdana" w:cs="Verdana"/>
                <w:bCs/>
                <w:color w:val="000000" w:themeColor="text1"/>
                <w:sz w:val="18"/>
                <w:szCs w:val="18"/>
                <w:lang w:val="es-MX"/>
              </w:rPr>
              <w:t>¿Qué significa para mí que el país me reconozca como víctima?</w:t>
            </w:r>
          </w:p>
          <w:p w14:paraId="2F1EFB0A" w14:textId="60AA6D20" w:rsidR="00CF4EB4" w:rsidRPr="00F458BD" w:rsidRDefault="40741D80" w:rsidP="56A2ABF6">
            <w:pPr>
              <w:pStyle w:val="Prrafodelista"/>
              <w:numPr>
                <w:ilvl w:val="0"/>
                <w:numId w:val="2"/>
              </w:numPr>
              <w:spacing w:after="0"/>
              <w:jc w:val="both"/>
              <w:rPr>
                <w:rFonts w:ascii="Verdana" w:eastAsia="Verdana" w:hAnsi="Verdana" w:cs="Verdana"/>
                <w:bCs/>
                <w:color w:val="000000" w:themeColor="text1"/>
                <w:lang w:val="es-MX"/>
              </w:rPr>
            </w:pPr>
            <w:r w:rsidRPr="00F458BD">
              <w:rPr>
                <w:rFonts w:ascii="Verdana" w:eastAsia="Verdana" w:hAnsi="Verdana" w:cs="Verdana"/>
                <w:bCs/>
                <w:color w:val="000000" w:themeColor="text1"/>
                <w:sz w:val="18"/>
                <w:szCs w:val="18"/>
                <w:lang w:val="es-MX"/>
              </w:rPr>
              <w:t>¿Qué características tiene una víctima?</w:t>
            </w:r>
          </w:p>
          <w:p w14:paraId="62738B20" w14:textId="042429D4" w:rsidR="00CF4EB4" w:rsidRPr="00F458BD" w:rsidRDefault="40741D80" w:rsidP="56A2ABF6">
            <w:pPr>
              <w:pStyle w:val="Prrafodelista"/>
              <w:numPr>
                <w:ilvl w:val="0"/>
                <w:numId w:val="2"/>
              </w:numPr>
              <w:spacing w:after="0"/>
              <w:jc w:val="both"/>
              <w:rPr>
                <w:rFonts w:ascii="Verdana" w:eastAsia="Verdana" w:hAnsi="Verdana" w:cs="Verdana"/>
                <w:bCs/>
                <w:color w:val="000000" w:themeColor="text1"/>
                <w:lang w:val="es-MX"/>
              </w:rPr>
            </w:pPr>
            <w:r w:rsidRPr="00F458BD">
              <w:rPr>
                <w:rFonts w:ascii="Verdana" w:eastAsia="Verdana" w:hAnsi="Verdana" w:cs="Verdana"/>
                <w:bCs/>
                <w:color w:val="000000" w:themeColor="text1"/>
                <w:sz w:val="18"/>
                <w:szCs w:val="18"/>
                <w:lang w:val="es-MX"/>
              </w:rPr>
              <w:t>¿Cómo quiero representar la etiqueta de victima?</w:t>
            </w:r>
          </w:p>
          <w:p w14:paraId="670EF733" w14:textId="3453DB8E" w:rsidR="00CF4EB4" w:rsidRPr="00F458BD" w:rsidRDefault="5F06B6F6" w:rsidP="56A2ABF6">
            <w:pPr>
              <w:spacing w:after="0"/>
              <w:jc w:val="both"/>
              <w:rPr>
                <w:rFonts w:ascii="Verdana" w:eastAsia="Verdana" w:hAnsi="Verdana" w:cs="Verdana"/>
                <w:bCs/>
                <w:color w:val="000000" w:themeColor="text1"/>
                <w:sz w:val="18"/>
                <w:szCs w:val="18"/>
                <w:lang w:val="es-MX"/>
              </w:rPr>
            </w:pPr>
            <w:r w:rsidRPr="00F458BD">
              <w:rPr>
                <w:rFonts w:ascii="Verdana" w:eastAsia="Verdana" w:hAnsi="Verdana" w:cs="Verdana"/>
                <w:bCs/>
                <w:color w:val="000000" w:themeColor="text1"/>
                <w:sz w:val="18"/>
                <w:szCs w:val="18"/>
                <w:lang w:val="es-MX"/>
              </w:rPr>
              <w:t xml:space="preserve">Seguido de esto, reflexione sobre la importancia de que las mujeres le den un lugar a su condición de </w:t>
            </w:r>
            <w:r w:rsidR="689791B5" w:rsidRPr="00F458BD">
              <w:rPr>
                <w:rFonts w:ascii="Verdana" w:eastAsia="Verdana" w:hAnsi="Verdana" w:cs="Verdana"/>
                <w:bCs/>
                <w:color w:val="000000" w:themeColor="text1"/>
                <w:sz w:val="18"/>
                <w:szCs w:val="18"/>
                <w:lang w:val="es-MX"/>
              </w:rPr>
              <w:t xml:space="preserve">víctima, este resulta un momento clave para desculpabilizar a la víctima sobre los hechos de violencia: </w:t>
            </w:r>
          </w:p>
          <w:p w14:paraId="61FFC781" w14:textId="2B4DAD15" w:rsidR="00CF4EB4" w:rsidRPr="00F458BD" w:rsidRDefault="689791B5" w:rsidP="56A2ABF6">
            <w:pPr>
              <w:spacing w:after="0"/>
              <w:jc w:val="both"/>
              <w:rPr>
                <w:rFonts w:ascii="Verdana" w:eastAsia="Verdana" w:hAnsi="Verdana" w:cs="Verdana"/>
                <w:bCs/>
                <w:i/>
                <w:iCs/>
                <w:color w:val="000000" w:themeColor="text1"/>
                <w:sz w:val="18"/>
                <w:szCs w:val="18"/>
                <w:lang w:val="es-MX"/>
              </w:rPr>
            </w:pPr>
            <w:r w:rsidRPr="00F458BD">
              <w:rPr>
                <w:rFonts w:ascii="Verdana" w:eastAsia="Verdana" w:hAnsi="Verdana" w:cs="Verdana"/>
                <w:bCs/>
                <w:i/>
                <w:iCs/>
                <w:color w:val="000000" w:themeColor="text1"/>
                <w:sz w:val="18"/>
                <w:szCs w:val="18"/>
                <w:lang w:val="es-MX"/>
              </w:rPr>
              <w:t>La ley de victima reconoce en el artículo 3: aquellas personas que individual o colectivamente hayan sufrido un daño por hechos ocurridos […] como consecuencia de infracciones al Derecho Internacional Humanitario o de violaciones graves y manifiestas a las normas internacionales de Derechos Humanos, ocurridas con ocasión del conflicto armado interno.</w:t>
            </w:r>
          </w:p>
          <w:p w14:paraId="5EC9090D" w14:textId="35638C62" w:rsidR="00CF4EB4" w:rsidRPr="00F458BD" w:rsidRDefault="689791B5" w:rsidP="56A2ABF6">
            <w:pPr>
              <w:spacing w:after="0"/>
              <w:jc w:val="both"/>
              <w:rPr>
                <w:rFonts w:ascii="Verdana" w:eastAsia="Verdana" w:hAnsi="Verdana" w:cs="Verdana"/>
                <w:bCs/>
                <w:i/>
                <w:iCs/>
                <w:color w:val="000000" w:themeColor="text1"/>
                <w:sz w:val="18"/>
                <w:szCs w:val="18"/>
                <w:lang w:val="es-MX"/>
              </w:rPr>
            </w:pPr>
            <w:r w:rsidRPr="00F458BD">
              <w:rPr>
                <w:rFonts w:ascii="Verdana" w:eastAsia="Verdana" w:hAnsi="Verdana" w:cs="Verdana"/>
                <w:bCs/>
                <w:i/>
                <w:iCs/>
                <w:color w:val="000000" w:themeColor="text1"/>
                <w:sz w:val="18"/>
                <w:szCs w:val="18"/>
                <w:lang w:val="es-MX"/>
              </w:rPr>
              <w:t xml:space="preserve">El termino victima representa un derecho y un reconocimiento por eso que tuvieron que vivir en el marco del conflicto armado colombiano, </w:t>
            </w:r>
          </w:p>
          <w:p w14:paraId="03092C83" w14:textId="13784D27" w:rsidR="00CF4EB4" w:rsidRPr="00F458BD" w:rsidRDefault="689791B5" w:rsidP="56A2ABF6">
            <w:pPr>
              <w:spacing w:after="0"/>
              <w:jc w:val="both"/>
              <w:rPr>
                <w:rFonts w:ascii="Verdana" w:eastAsia="Verdana" w:hAnsi="Verdana" w:cs="Verdana"/>
                <w:bCs/>
                <w:i/>
                <w:iCs/>
                <w:color w:val="000000" w:themeColor="text1"/>
                <w:sz w:val="18"/>
                <w:szCs w:val="18"/>
                <w:lang w:val="es-MX"/>
              </w:rPr>
            </w:pPr>
            <w:r w:rsidRPr="00F458BD">
              <w:rPr>
                <w:rFonts w:ascii="Verdana" w:eastAsia="Verdana" w:hAnsi="Verdana" w:cs="Verdana"/>
                <w:bCs/>
                <w:i/>
                <w:iCs/>
                <w:color w:val="000000" w:themeColor="text1"/>
                <w:sz w:val="18"/>
                <w:szCs w:val="18"/>
                <w:lang w:val="es-MX"/>
              </w:rPr>
              <w:t xml:space="preserve">Aquí es importante que se dé un dialogo reflexivo que pueda devolver la responsabilidad al perpetrador así poder desculpabilizar sobre los hechos, pues recordemos que bajo este hecho victimizante hay una estigmatización, imaginarios sociales, mitos, segregación etc, que hacen que las mujeres se sientan culpables y señaladas, dos de los factores que impiden poner esta violencia en la esfera de lo público. </w:t>
            </w:r>
          </w:p>
          <w:p w14:paraId="6C157805" w14:textId="0F083473" w:rsidR="00CF4EB4" w:rsidRPr="00F458BD" w:rsidRDefault="689791B5" w:rsidP="56A2ABF6">
            <w:pPr>
              <w:spacing w:after="0"/>
              <w:jc w:val="both"/>
              <w:rPr>
                <w:rFonts w:ascii="Verdana" w:eastAsia="Verdana" w:hAnsi="Verdana" w:cs="Verdana"/>
                <w:bCs/>
                <w:i/>
                <w:iCs/>
                <w:color w:val="000000" w:themeColor="text1"/>
                <w:sz w:val="18"/>
                <w:szCs w:val="18"/>
                <w:lang w:val="es-MX"/>
              </w:rPr>
            </w:pPr>
            <w:r w:rsidRPr="00F458BD">
              <w:rPr>
                <w:rFonts w:ascii="Verdana" w:eastAsia="Verdana" w:hAnsi="Verdana" w:cs="Verdana"/>
                <w:bCs/>
                <w:i/>
                <w:iCs/>
                <w:color w:val="000000" w:themeColor="text1"/>
                <w:sz w:val="18"/>
                <w:szCs w:val="18"/>
                <w:lang w:val="es-MX"/>
              </w:rPr>
              <w:t>Una forma en la que se puede abordar es la siguiente: “La población civil es la más afectada cuando existe conflicto armado, es la que sufre las consecuencias directas de un enfrentamiento con intereses políticos, desafortunadamente las mujeres han sido un blanco y han sido utilizadas como arma de guerra, sus cuerpos han sido instrumentalizados para infringir miedo, para ejercer control, poder y sobre todo dominación.</w:t>
            </w:r>
          </w:p>
          <w:p w14:paraId="3F2C5A7A" w14:textId="59C5393F" w:rsidR="00CF4EB4" w:rsidRPr="00F458BD" w:rsidRDefault="00CF4EB4" w:rsidP="56A2ABF6">
            <w:pPr>
              <w:spacing w:after="0"/>
              <w:jc w:val="both"/>
              <w:rPr>
                <w:rFonts w:ascii="Verdana" w:eastAsia="Verdana" w:hAnsi="Verdana" w:cs="Verdana"/>
                <w:bCs/>
                <w:color w:val="000000" w:themeColor="text1"/>
                <w:sz w:val="18"/>
                <w:szCs w:val="18"/>
                <w:lang w:val="es-MX"/>
              </w:rPr>
            </w:pPr>
          </w:p>
          <w:p w14:paraId="485BEA01" w14:textId="0A9FE0D9" w:rsidR="00CF4EB4" w:rsidRPr="00F458BD" w:rsidRDefault="05B40BFD" w:rsidP="56A2ABF6">
            <w:pPr>
              <w:spacing w:after="0"/>
              <w:jc w:val="both"/>
              <w:rPr>
                <w:rFonts w:ascii="Verdana" w:eastAsia="Verdana" w:hAnsi="Verdana" w:cs="Verdana"/>
                <w:bCs/>
                <w:color w:val="000000" w:themeColor="text1"/>
                <w:sz w:val="18"/>
                <w:szCs w:val="18"/>
                <w:lang w:val="es-MX"/>
              </w:rPr>
            </w:pPr>
            <w:r w:rsidRPr="00F458BD">
              <w:rPr>
                <w:rFonts w:ascii="Verdana" w:eastAsia="Verdana" w:hAnsi="Verdana" w:cs="Verdana"/>
                <w:bCs/>
                <w:color w:val="000000" w:themeColor="text1"/>
                <w:sz w:val="18"/>
                <w:szCs w:val="18"/>
                <w:lang w:val="es-MX"/>
              </w:rPr>
              <w:t xml:space="preserve">Para la etiqueta de sobreviviente se pedirá a los profesionales que piensen en las preguntas orientadoras: </w:t>
            </w:r>
          </w:p>
          <w:p w14:paraId="32534F63" w14:textId="46F062E0" w:rsidR="00CF4EB4" w:rsidRPr="00F458BD" w:rsidRDefault="00CF4EB4" w:rsidP="56A2ABF6">
            <w:pPr>
              <w:spacing w:after="0"/>
              <w:jc w:val="both"/>
              <w:rPr>
                <w:rFonts w:ascii="Verdana" w:eastAsia="Verdana" w:hAnsi="Verdana" w:cs="Verdana"/>
                <w:bCs/>
                <w:color w:val="000000" w:themeColor="text1"/>
                <w:sz w:val="18"/>
                <w:szCs w:val="18"/>
                <w:lang w:val="es-MX"/>
              </w:rPr>
            </w:pPr>
          </w:p>
          <w:p w14:paraId="6243AF61" w14:textId="3621D7F8" w:rsidR="00CF4EB4" w:rsidRPr="00F458BD" w:rsidRDefault="3F15A917" w:rsidP="56A2ABF6">
            <w:pPr>
              <w:pStyle w:val="Prrafodelista"/>
              <w:numPr>
                <w:ilvl w:val="0"/>
                <w:numId w:val="1"/>
              </w:numPr>
              <w:spacing w:after="0"/>
              <w:jc w:val="both"/>
              <w:rPr>
                <w:rFonts w:ascii="Verdana" w:eastAsia="Verdana" w:hAnsi="Verdana" w:cs="Verdana"/>
                <w:bCs/>
                <w:color w:val="000000" w:themeColor="text1"/>
                <w:lang w:val="es-MX"/>
              </w:rPr>
            </w:pPr>
            <w:r w:rsidRPr="00F458BD">
              <w:rPr>
                <w:rFonts w:ascii="Verdana" w:eastAsia="Verdana" w:hAnsi="Verdana" w:cs="Verdana"/>
                <w:bCs/>
                <w:color w:val="000000" w:themeColor="text1"/>
                <w:sz w:val="18"/>
                <w:szCs w:val="18"/>
                <w:lang w:val="es-MX"/>
              </w:rPr>
              <w:t>¿Qué significa ser sobreviviente?</w:t>
            </w:r>
          </w:p>
          <w:p w14:paraId="34DABB19" w14:textId="7A545DC9" w:rsidR="00CF4EB4" w:rsidRPr="00F458BD" w:rsidRDefault="3F15A917" w:rsidP="56A2ABF6">
            <w:pPr>
              <w:pStyle w:val="Prrafodelista"/>
              <w:numPr>
                <w:ilvl w:val="0"/>
                <w:numId w:val="1"/>
              </w:numPr>
              <w:spacing w:after="0"/>
              <w:jc w:val="both"/>
              <w:rPr>
                <w:rFonts w:ascii="Verdana" w:eastAsia="Verdana" w:hAnsi="Verdana" w:cs="Verdana"/>
                <w:bCs/>
                <w:color w:val="000000" w:themeColor="text1"/>
                <w:lang w:val="es-MX"/>
              </w:rPr>
            </w:pPr>
            <w:r w:rsidRPr="00F458BD">
              <w:rPr>
                <w:rFonts w:ascii="Verdana" w:eastAsia="Verdana" w:hAnsi="Verdana" w:cs="Verdana"/>
                <w:bCs/>
                <w:color w:val="000000" w:themeColor="text1"/>
                <w:sz w:val="18"/>
                <w:szCs w:val="18"/>
                <w:lang w:val="es-MX"/>
              </w:rPr>
              <w:t>¿Qué entiende por sobreviviente?</w:t>
            </w:r>
          </w:p>
          <w:p w14:paraId="1C55CE15" w14:textId="4743792F" w:rsidR="00CF4EB4" w:rsidRPr="00F458BD" w:rsidRDefault="3F15A917" w:rsidP="56A2ABF6">
            <w:pPr>
              <w:pStyle w:val="Prrafodelista"/>
              <w:numPr>
                <w:ilvl w:val="0"/>
                <w:numId w:val="1"/>
              </w:numPr>
              <w:spacing w:after="0"/>
              <w:jc w:val="both"/>
              <w:rPr>
                <w:rFonts w:ascii="Verdana" w:eastAsia="Verdana" w:hAnsi="Verdana" w:cs="Verdana"/>
                <w:bCs/>
                <w:color w:val="000000" w:themeColor="text1"/>
                <w:lang w:val="es-MX"/>
              </w:rPr>
            </w:pPr>
            <w:r w:rsidRPr="00F458BD">
              <w:rPr>
                <w:rFonts w:ascii="Verdana" w:eastAsia="Verdana" w:hAnsi="Verdana" w:cs="Verdana"/>
                <w:bCs/>
                <w:color w:val="000000" w:themeColor="text1"/>
                <w:sz w:val="18"/>
                <w:szCs w:val="18"/>
                <w:lang w:val="es-MX"/>
              </w:rPr>
              <w:t>¿A qué sobrevivió?</w:t>
            </w:r>
          </w:p>
          <w:p w14:paraId="1D7BD573" w14:textId="5E26C211" w:rsidR="00CF4EB4" w:rsidRPr="00F458BD" w:rsidRDefault="3F15A917" w:rsidP="56A2ABF6">
            <w:pPr>
              <w:pStyle w:val="Prrafodelista"/>
              <w:numPr>
                <w:ilvl w:val="0"/>
                <w:numId w:val="1"/>
              </w:numPr>
              <w:spacing w:after="0"/>
              <w:jc w:val="both"/>
              <w:rPr>
                <w:rFonts w:ascii="Verdana" w:eastAsia="Verdana" w:hAnsi="Verdana" w:cs="Verdana"/>
                <w:bCs/>
                <w:color w:val="000000" w:themeColor="text1"/>
                <w:lang w:val="es-MX"/>
              </w:rPr>
            </w:pPr>
            <w:r w:rsidRPr="00F458BD">
              <w:rPr>
                <w:rFonts w:ascii="Verdana" w:eastAsia="Verdana" w:hAnsi="Verdana" w:cs="Verdana"/>
                <w:bCs/>
                <w:color w:val="000000" w:themeColor="text1"/>
                <w:sz w:val="18"/>
                <w:szCs w:val="18"/>
                <w:lang w:val="es-MX"/>
              </w:rPr>
              <w:t>¿Cómo sobrevivió?</w:t>
            </w:r>
          </w:p>
          <w:p w14:paraId="771F0CA8" w14:textId="33A3F37A" w:rsidR="00CF4EB4" w:rsidRPr="00F458BD" w:rsidRDefault="3F15A917" w:rsidP="56A2ABF6">
            <w:pPr>
              <w:pStyle w:val="Prrafodelista"/>
              <w:numPr>
                <w:ilvl w:val="0"/>
                <w:numId w:val="1"/>
              </w:numPr>
              <w:spacing w:after="0"/>
              <w:jc w:val="both"/>
              <w:rPr>
                <w:rFonts w:ascii="Verdana" w:eastAsia="Verdana" w:hAnsi="Verdana" w:cs="Verdana"/>
                <w:bCs/>
                <w:color w:val="000000" w:themeColor="text1"/>
                <w:lang w:val="es-MX"/>
              </w:rPr>
            </w:pPr>
            <w:r w:rsidRPr="00F458BD">
              <w:rPr>
                <w:rFonts w:ascii="Verdana" w:eastAsia="Verdana" w:hAnsi="Verdana" w:cs="Verdana"/>
                <w:bCs/>
                <w:color w:val="000000" w:themeColor="text1"/>
                <w:sz w:val="18"/>
                <w:szCs w:val="18"/>
                <w:lang w:val="es-MX"/>
              </w:rPr>
              <w:t>¿Qué significa para mi vida que yo me reconozca como sobreviviente?</w:t>
            </w:r>
          </w:p>
          <w:p w14:paraId="4217FC97" w14:textId="0F94F9D6" w:rsidR="00CF4EB4" w:rsidRPr="00F458BD" w:rsidRDefault="3F15A917" w:rsidP="56A2ABF6">
            <w:pPr>
              <w:pStyle w:val="Prrafodelista"/>
              <w:numPr>
                <w:ilvl w:val="0"/>
                <w:numId w:val="1"/>
              </w:numPr>
              <w:spacing w:after="0"/>
              <w:jc w:val="both"/>
              <w:rPr>
                <w:rFonts w:ascii="Verdana" w:eastAsia="Verdana" w:hAnsi="Verdana" w:cs="Verdana"/>
                <w:bCs/>
                <w:color w:val="000000" w:themeColor="text1"/>
                <w:lang w:val="es-MX"/>
              </w:rPr>
            </w:pPr>
            <w:r w:rsidRPr="00F458BD">
              <w:rPr>
                <w:rFonts w:ascii="Verdana" w:eastAsia="Verdana" w:hAnsi="Verdana" w:cs="Verdana"/>
                <w:bCs/>
                <w:color w:val="000000" w:themeColor="text1"/>
                <w:sz w:val="18"/>
                <w:szCs w:val="18"/>
                <w:lang w:val="es-MX"/>
              </w:rPr>
              <w:t>¿Qué significa para mí que el país me reconozca como sobreviviente?</w:t>
            </w:r>
          </w:p>
          <w:p w14:paraId="72C32EB5" w14:textId="0A979896" w:rsidR="00CF4EB4" w:rsidRPr="00F458BD" w:rsidRDefault="3F15A917" w:rsidP="56A2ABF6">
            <w:pPr>
              <w:pStyle w:val="Prrafodelista"/>
              <w:numPr>
                <w:ilvl w:val="0"/>
                <w:numId w:val="1"/>
              </w:numPr>
              <w:spacing w:after="0"/>
              <w:jc w:val="both"/>
              <w:rPr>
                <w:rFonts w:ascii="Verdana" w:eastAsia="Verdana" w:hAnsi="Verdana" w:cs="Verdana"/>
                <w:bCs/>
                <w:color w:val="000000" w:themeColor="text1"/>
                <w:lang w:val="es-MX"/>
              </w:rPr>
            </w:pPr>
            <w:r w:rsidRPr="00F458BD">
              <w:rPr>
                <w:rFonts w:ascii="Verdana" w:eastAsia="Verdana" w:hAnsi="Verdana" w:cs="Verdana"/>
                <w:bCs/>
                <w:color w:val="000000" w:themeColor="text1"/>
                <w:sz w:val="18"/>
                <w:szCs w:val="18"/>
                <w:lang w:val="es-MX"/>
              </w:rPr>
              <w:t>¿Qué características tiene una sobreviviente?</w:t>
            </w:r>
          </w:p>
          <w:p w14:paraId="4059514F" w14:textId="1522CA37" w:rsidR="00CF4EB4" w:rsidRPr="00F458BD" w:rsidRDefault="3F15A917" w:rsidP="56A2ABF6">
            <w:pPr>
              <w:pStyle w:val="Prrafodelista"/>
              <w:numPr>
                <w:ilvl w:val="0"/>
                <w:numId w:val="1"/>
              </w:numPr>
              <w:spacing w:after="0"/>
              <w:jc w:val="both"/>
              <w:rPr>
                <w:rFonts w:ascii="Verdana" w:eastAsia="Verdana" w:hAnsi="Verdana" w:cs="Verdana"/>
                <w:bCs/>
                <w:color w:val="000000" w:themeColor="text1"/>
                <w:lang w:val="es-MX"/>
              </w:rPr>
            </w:pPr>
            <w:r w:rsidRPr="00F458BD">
              <w:rPr>
                <w:rFonts w:ascii="Verdana" w:eastAsia="Verdana" w:hAnsi="Verdana" w:cs="Verdana"/>
                <w:bCs/>
                <w:color w:val="000000" w:themeColor="text1"/>
                <w:sz w:val="18"/>
                <w:szCs w:val="18"/>
                <w:lang w:val="es-MX"/>
              </w:rPr>
              <w:t>¿Cómo quiero representar la etiqueta de sobreviviente?</w:t>
            </w:r>
          </w:p>
          <w:p w14:paraId="15E1F946" w14:textId="1026B843" w:rsidR="00CF4EB4" w:rsidRPr="00F458BD" w:rsidRDefault="3F15A917" w:rsidP="56A2ABF6">
            <w:pPr>
              <w:pStyle w:val="Prrafodelista"/>
              <w:numPr>
                <w:ilvl w:val="0"/>
                <w:numId w:val="1"/>
              </w:numPr>
              <w:spacing w:after="0"/>
              <w:jc w:val="both"/>
              <w:rPr>
                <w:rFonts w:ascii="Verdana" w:eastAsia="Verdana" w:hAnsi="Verdana" w:cs="Verdana"/>
                <w:bCs/>
                <w:color w:val="000000" w:themeColor="text1"/>
                <w:lang w:val="es-MX"/>
              </w:rPr>
            </w:pPr>
            <w:r w:rsidRPr="00F458BD">
              <w:rPr>
                <w:rFonts w:ascii="Verdana" w:eastAsia="Verdana" w:hAnsi="Verdana" w:cs="Verdana"/>
                <w:bCs/>
                <w:color w:val="000000" w:themeColor="text1"/>
                <w:sz w:val="18"/>
                <w:szCs w:val="18"/>
                <w:lang w:val="es-MX"/>
              </w:rPr>
              <w:t>¿Hay alguna otra palabra que describa cómo han logrado mantenerse a pesar de las dificultades?</w:t>
            </w:r>
          </w:p>
          <w:p w14:paraId="698CDA54" w14:textId="2B049B31" w:rsidR="00CF4EB4" w:rsidRPr="00F458BD" w:rsidRDefault="00CF4EB4" w:rsidP="56A2ABF6">
            <w:pPr>
              <w:pStyle w:val="Prrafodelista"/>
              <w:spacing w:after="0"/>
              <w:jc w:val="both"/>
              <w:rPr>
                <w:rFonts w:ascii="Verdana" w:eastAsia="Verdana" w:hAnsi="Verdana" w:cs="Verdana"/>
                <w:bCs/>
                <w:color w:val="000000" w:themeColor="text1"/>
                <w:lang w:val="es-MX"/>
              </w:rPr>
            </w:pPr>
          </w:p>
          <w:p w14:paraId="3270EBE8" w14:textId="05ECA992" w:rsidR="00CF4EB4" w:rsidRPr="00F458BD" w:rsidRDefault="3F15A917" w:rsidP="00544B5D">
            <w:pPr>
              <w:spacing w:after="0"/>
              <w:jc w:val="both"/>
              <w:rPr>
                <w:rFonts w:ascii="Verdana" w:eastAsia="Verdana" w:hAnsi="Verdana" w:cs="Verdana"/>
                <w:bCs/>
                <w:color w:val="000000" w:themeColor="text1"/>
                <w:sz w:val="18"/>
                <w:szCs w:val="18"/>
                <w:lang w:val="es-MX"/>
              </w:rPr>
            </w:pPr>
            <w:r w:rsidRPr="00F458BD">
              <w:rPr>
                <w:rFonts w:ascii="Verdana" w:eastAsia="Verdana" w:hAnsi="Verdana" w:cs="Verdana"/>
                <w:bCs/>
                <w:color w:val="000000" w:themeColor="text1"/>
                <w:sz w:val="18"/>
                <w:szCs w:val="18"/>
                <w:lang w:val="es-MX"/>
              </w:rPr>
              <w:t xml:space="preserve">Motivar al grupo de profesionales la </w:t>
            </w:r>
            <w:r w:rsidR="7C50C185" w:rsidRPr="00F458BD">
              <w:rPr>
                <w:rFonts w:ascii="Verdana" w:eastAsia="Verdana" w:hAnsi="Verdana" w:cs="Verdana"/>
                <w:bCs/>
                <w:color w:val="000000" w:themeColor="text1"/>
                <w:sz w:val="18"/>
                <w:szCs w:val="18"/>
                <w:lang w:val="es-MX"/>
              </w:rPr>
              <w:t>importancia</w:t>
            </w:r>
            <w:r w:rsidRPr="00F458BD">
              <w:rPr>
                <w:rFonts w:ascii="Verdana" w:eastAsia="Verdana" w:hAnsi="Verdana" w:cs="Verdana"/>
                <w:bCs/>
                <w:color w:val="000000" w:themeColor="text1"/>
                <w:sz w:val="18"/>
                <w:szCs w:val="18"/>
                <w:lang w:val="es-MX"/>
              </w:rPr>
              <w:t xml:space="preserve"> que tiene este </w:t>
            </w:r>
            <w:r w:rsidR="7EBCF8F4" w:rsidRPr="00F458BD">
              <w:rPr>
                <w:rFonts w:ascii="Verdana" w:eastAsia="Verdana" w:hAnsi="Verdana" w:cs="Verdana"/>
                <w:bCs/>
                <w:color w:val="000000" w:themeColor="text1"/>
                <w:sz w:val="18"/>
                <w:szCs w:val="18"/>
                <w:lang w:val="es-MX"/>
              </w:rPr>
              <w:t>tipo</w:t>
            </w:r>
            <w:r w:rsidRPr="00F458BD">
              <w:rPr>
                <w:rFonts w:ascii="Verdana" w:eastAsia="Verdana" w:hAnsi="Verdana" w:cs="Verdana"/>
                <w:bCs/>
                <w:color w:val="000000" w:themeColor="text1"/>
                <w:sz w:val="18"/>
                <w:szCs w:val="18"/>
                <w:lang w:val="es-MX"/>
              </w:rPr>
              <w:t xml:space="preserve"> de preguntas, dado que es una </w:t>
            </w:r>
            <w:r w:rsidR="56B288CC" w:rsidRPr="00F458BD">
              <w:rPr>
                <w:rFonts w:ascii="Verdana" w:eastAsia="Verdana" w:hAnsi="Verdana" w:cs="Verdana"/>
                <w:bCs/>
                <w:color w:val="000000" w:themeColor="text1"/>
                <w:sz w:val="18"/>
                <w:szCs w:val="18"/>
                <w:lang w:val="es-MX"/>
              </w:rPr>
              <w:t>oportunidad</w:t>
            </w:r>
            <w:r w:rsidRPr="00F458BD">
              <w:rPr>
                <w:rFonts w:ascii="Verdana" w:eastAsia="Verdana" w:hAnsi="Verdana" w:cs="Verdana"/>
                <w:bCs/>
                <w:color w:val="000000" w:themeColor="text1"/>
                <w:sz w:val="18"/>
                <w:szCs w:val="18"/>
                <w:lang w:val="es-MX"/>
              </w:rPr>
              <w:t xml:space="preserve"> en la que las muj</w:t>
            </w:r>
            <w:r w:rsidR="3CFB34BE" w:rsidRPr="00F458BD">
              <w:rPr>
                <w:rFonts w:ascii="Verdana" w:eastAsia="Verdana" w:hAnsi="Verdana" w:cs="Verdana"/>
                <w:bCs/>
                <w:color w:val="000000" w:themeColor="text1"/>
                <w:sz w:val="18"/>
                <w:szCs w:val="18"/>
                <w:lang w:val="es-MX"/>
              </w:rPr>
              <w:t xml:space="preserve">eres participantes pueden empezar a identificar sus capacidades de afrontamiento, sus recursos, sus habilidades, recomiende al profesional resaltar y en medio del dialogo que teja con el grupo de mujeres cuando </w:t>
            </w:r>
            <w:r w:rsidR="7EE81C5E" w:rsidRPr="00F458BD">
              <w:rPr>
                <w:rFonts w:ascii="Verdana" w:eastAsia="Verdana" w:hAnsi="Verdana" w:cs="Verdana"/>
                <w:bCs/>
                <w:color w:val="000000" w:themeColor="text1"/>
                <w:sz w:val="18"/>
                <w:szCs w:val="18"/>
                <w:lang w:val="es-MX"/>
              </w:rPr>
              <w:t>implemente</w:t>
            </w:r>
            <w:r w:rsidR="1286615E" w:rsidRPr="00F458BD">
              <w:rPr>
                <w:rFonts w:ascii="Verdana" w:eastAsia="Verdana" w:hAnsi="Verdana" w:cs="Verdana"/>
                <w:bCs/>
                <w:color w:val="000000" w:themeColor="text1"/>
                <w:sz w:val="18"/>
                <w:szCs w:val="18"/>
                <w:lang w:val="es-MX"/>
              </w:rPr>
              <w:t xml:space="preserve"> </w:t>
            </w:r>
            <w:r w:rsidR="5F06B6F6" w:rsidRPr="00F458BD">
              <w:rPr>
                <w:rFonts w:ascii="Verdana" w:eastAsia="Verdana" w:hAnsi="Verdana" w:cs="Verdana"/>
                <w:bCs/>
                <w:color w:val="000000" w:themeColor="text1"/>
                <w:sz w:val="18"/>
                <w:szCs w:val="18"/>
                <w:lang w:val="es-MX"/>
              </w:rPr>
              <w:t>enfatice los recursos</w:t>
            </w:r>
            <w:r w:rsidR="14B87601" w:rsidRPr="00F458BD">
              <w:rPr>
                <w:rFonts w:ascii="Verdana" w:eastAsia="Verdana" w:hAnsi="Verdana" w:cs="Verdana"/>
                <w:bCs/>
                <w:color w:val="000000" w:themeColor="text1"/>
                <w:sz w:val="18"/>
                <w:szCs w:val="18"/>
                <w:lang w:val="es-MX"/>
              </w:rPr>
              <w:t xml:space="preserve"> que han movilizado para sobrevivir al </w:t>
            </w:r>
            <w:r w:rsidR="02A631A6" w:rsidRPr="00F458BD">
              <w:rPr>
                <w:rFonts w:ascii="Verdana" w:eastAsia="Verdana" w:hAnsi="Verdana" w:cs="Verdana"/>
                <w:bCs/>
                <w:color w:val="000000" w:themeColor="text1"/>
                <w:sz w:val="18"/>
                <w:szCs w:val="18"/>
                <w:lang w:val="es-MX"/>
              </w:rPr>
              <w:t>hecho</w:t>
            </w:r>
            <w:r w:rsidR="14B87601" w:rsidRPr="00F458BD">
              <w:rPr>
                <w:rFonts w:ascii="Verdana" w:eastAsia="Verdana" w:hAnsi="Verdana" w:cs="Verdana"/>
                <w:bCs/>
                <w:color w:val="000000" w:themeColor="text1"/>
                <w:sz w:val="18"/>
                <w:szCs w:val="18"/>
                <w:lang w:val="es-MX"/>
              </w:rPr>
              <w:t xml:space="preserve"> de violencia sexual</w:t>
            </w:r>
            <w:r w:rsidR="00544B5D" w:rsidRPr="00F458BD">
              <w:rPr>
                <w:rFonts w:ascii="Verdana" w:eastAsia="Verdana" w:hAnsi="Verdana" w:cs="Verdana"/>
                <w:bCs/>
                <w:color w:val="000000" w:themeColor="text1"/>
                <w:sz w:val="18"/>
                <w:szCs w:val="18"/>
                <w:lang w:val="es-MX"/>
              </w:rPr>
              <w:t xml:space="preserve">. </w:t>
            </w:r>
          </w:p>
          <w:p w14:paraId="6331FB63" w14:textId="0F85EB65" w:rsidR="00544B5D" w:rsidRPr="00F458BD" w:rsidRDefault="00544B5D" w:rsidP="00544B5D">
            <w:pPr>
              <w:spacing w:after="0"/>
              <w:jc w:val="both"/>
              <w:rPr>
                <w:rFonts w:ascii="Verdana" w:eastAsia="Verdana" w:hAnsi="Verdana" w:cs="Verdana"/>
                <w:bCs/>
                <w:color w:val="000000" w:themeColor="text1"/>
                <w:sz w:val="18"/>
                <w:szCs w:val="18"/>
                <w:lang w:val="es-MX"/>
              </w:rPr>
            </w:pPr>
          </w:p>
          <w:p w14:paraId="1FA440C9" w14:textId="60F3D19E" w:rsidR="00544B5D" w:rsidRPr="00473157" w:rsidRDefault="00544B5D" w:rsidP="00544B5D">
            <w:pPr>
              <w:spacing w:after="0"/>
              <w:jc w:val="both"/>
              <w:rPr>
                <w:rFonts w:ascii="Verdana" w:eastAsia="Verdana" w:hAnsi="Verdana" w:cs="Verdana"/>
                <w:b/>
                <w:color w:val="000000" w:themeColor="text1"/>
                <w:sz w:val="18"/>
                <w:szCs w:val="18"/>
                <w:lang w:val="es-CO"/>
              </w:rPr>
            </w:pPr>
            <w:r w:rsidRPr="00473157">
              <w:rPr>
                <w:rFonts w:ascii="Verdana" w:eastAsia="Verdana" w:hAnsi="Verdana" w:cs="Verdana"/>
                <w:b/>
                <w:color w:val="000000" w:themeColor="text1"/>
                <w:sz w:val="18"/>
                <w:szCs w:val="18"/>
                <w:lang w:val="es-MX"/>
              </w:rPr>
              <w:t xml:space="preserve">Momento </w:t>
            </w:r>
            <w:r w:rsidR="00A204DF">
              <w:rPr>
                <w:rFonts w:ascii="Verdana" w:eastAsia="Verdana" w:hAnsi="Verdana" w:cs="Verdana"/>
                <w:b/>
                <w:color w:val="000000" w:themeColor="text1"/>
                <w:sz w:val="18"/>
                <w:szCs w:val="18"/>
                <w:lang w:val="es-MX"/>
              </w:rPr>
              <w:t>3</w:t>
            </w:r>
            <w:r w:rsidRPr="00473157">
              <w:rPr>
                <w:rFonts w:ascii="Verdana" w:eastAsia="Verdana" w:hAnsi="Verdana" w:cs="Verdana"/>
                <w:b/>
                <w:color w:val="000000" w:themeColor="text1"/>
                <w:sz w:val="18"/>
                <w:szCs w:val="18"/>
                <w:lang w:val="es-MX"/>
              </w:rPr>
              <w:t xml:space="preserve">: </w:t>
            </w:r>
            <w:r w:rsidRPr="00473157">
              <w:rPr>
                <w:rFonts w:ascii="Verdana" w:eastAsia="Verdana" w:hAnsi="Verdana" w:cs="Verdana"/>
                <w:b/>
                <w:sz w:val="22"/>
                <w:szCs w:val="22"/>
                <w:lang w:val="es-CO"/>
              </w:rPr>
              <w:t xml:space="preserve"> </w:t>
            </w:r>
            <w:r w:rsidRPr="00473157">
              <w:rPr>
                <w:rFonts w:ascii="Verdana" w:eastAsia="Verdana" w:hAnsi="Verdana" w:cs="Verdana"/>
                <w:b/>
                <w:color w:val="000000" w:themeColor="text1"/>
                <w:sz w:val="18"/>
                <w:szCs w:val="18"/>
                <w:lang w:val="es-CO"/>
              </w:rPr>
              <w:t>Cinco cosas que el conflicto no me quitó</w:t>
            </w:r>
          </w:p>
          <w:p w14:paraId="787A913D" w14:textId="1122DC01" w:rsidR="00544B5D" w:rsidRPr="00F458BD" w:rsidRDefault="00544B5D" w:rsidP="00544B5D">
            <w:pPr>
              <w:spacing w:after="0"/>
              <w:jc w:val="both"/>
              <w:rPr>
                <w:rFonts w:ascii="Verdana" w:eastAsia="Verdana" w:hAnsi="Verdana" w:cs="Verdana"/>
                <w:bCs/>
                <w:color w:val="000000" w:themeColor="text1"/>
                <w:sz w:val="18"/>
                <w:szCs w:val="18"/>
                <w:lang w:val="es-MX"/>
              </w:rPr>
            </w:pPr>
          </w:p>
          <w:p w14:paraId="46DC58E4" w14:textId="056748D4" w:rsidR="00FB2002" w:rsidRDefault="00FB2002" w:rsidP="00F458BD">
            <w:pPr>
              <w:spacing w:after="0"/>
              <w:rPr>
                <w:rFonts w:ascii="Verdana" w:eastAsia="Verdana" w:hAnsi="Verdana" w:cs="Verdana"/>
                <w:bCs/>
                <w:color w:val="000000" w:themeColor="text1"/>
                <w:sz w:val="18"/>
                <w:szCs w:val="18"/>
                <w:lang w:val="es-MX"/>
              </w:rPr>
            </w:pPr>
            <w:r>
              <w:rPr>
                <w:rFonts w:ascii="Verdana" w:eastAsia="Verdana" w:hAnsi="Verdana" w:cs="Verdana"/>
                <w:bCs/>
                <w:color w:val="000000" w:themeColor="text1"/>
                <w:sz w:val="18"/>
                <w:szCs w:val="18"/>
                <w:lang w:val="es-MX"/>
              </w:rPr>
              <w:t xml:space="preserve">Se invita a los profesionales a reflexionar sobre las preguntas orientadoras: </w:t>
            </w:r>
          </w:p>
          <w:p w14:paraId="6661A715" w14:textId="77777777" w:rsidR="00FB2002" w:rsidRDefault="00FB2002" w:rsidP="00F458BD">
            <w:pPr>
              <w:spacing w:after="0"/>
              <w:rPr>
                <w:rFonts w:ascii="Verdana" w:eastAsia="Verdana" w:hAnsi="Verdana" w:cs="Verdana"/>
                <w:bCs/>
                <w:color w:val="000000" w:themeColor="text1"/>
                <w:sz w:val="18"/>
                <w:szCs w:val="18"/>
                <w:lang w:val="es-MX"/>
              </w:rPr>
            </w:pPr>
          </w:p>
          <w:p w14:paraId="654FAFD1" w14:textId="5775376E" w:rsidR="00F458BD" w:rsidRPr="00FB2002" w:rsidRDefault="00F458BD" w:rsidP="00AC5D60">
            <w:pPr>
              <w:pStyle w:val="Prrafodelista"/>
              <w:numPr>
                <w:ilvl w:val="0"/>
                <w:numId w:val="7"/>
              </w:numPr>
              <w:spacing w:after="0"/>
              <w:jc w:val="both"/>
              <w:rPr>
                <w:rFonts w:ascii="Verdana" w:eastAsia="Verdana" w:hAnsi="Verdana" w:cs="Verdana"/>
                <w:bCs/>
                <w:color w:val="000000" w:themeColor="text1"/>
                <w:sz w:val="18"/>
                <w:szCs w:val="18"/>
                <w:lang w:val="es-MX"/>
              </w:rPr>
            </w:pPr>
            <w:r w:rsidRPr="00FB2002">
              <w:rPr>
                <w:rFonts w:ascii="Verdana" w:eastAsia="Verdana" w:hAnsi="Verdana" w:cs="Verdana"/>
                <w:bCs/>
                <w:color w:val="000000" w:themeColor="text1"/>
                <w:sz w:val="18"/>
                <w:szCs w:val="18"/>
                <w:lang w:val="es-MX"/>
              </w:rPr>
              <w:t xml:space="preserve">¿Sienten que tener estas cualidades, fortalezas, acciones, les han ayudado para afrontar las dificultades en el pasado? ¿cómo creen que lo han hecho? </w:t>
            </w:r>
          </w:p>
          <w:p w14:paraId="3D18C3EF" w14:textId="7AC2974F" w:rsidR="00F458BD" w:rsidRPr="00FB2002" w:rsidRDefault="00F458BD" w:rsidP="00AC5D60">
            <w:pPr>
              <w:pStyle w:val="Prrafodelista"/>
              <w:numPr>
                <w:ilvl w:val="0"/>
                <w:numId w:val="7"/>
              </w:numPr>
              <w:spacing w:after="0"/>
              <w:jc w:val="both"/>
              <w:rPr>
                <w:rFonts w:ascii="Verdana" w:eastAsia="Verdana" w:hAnsi="Verdana" w:cs="Verdana"/>
                <w:bCs/>
                <w:color w:val="000000" w:themeColor="text1"/>
                <w:sz w:val="18"/>
                <w:szCs w:val="18"/>
                <w:lang w:val="es-MX"/>
              </w:rPr>
            </w:pPr>
            <w:r w:rsidRPr="00FB2002">
              <w:rPr>
                <w:rFonts w:ascii="Verdana" w:eastAsia="Verdana" w:hAnsi="Verdana" w:cs="Verdana"/>
                <w:bCs/>
                <w:color w:val="000000" w:themeColor="text1"/>
                <w:sz w:val="18"/>
                <w:szCs w:val="18"/>
                <w:lang w:val="es-MX"/>
              </w:rPr>
              <w:t xml:space="preserve">¿En qué parte de su espiral de la vida, de su recorrido de vida las adquirieron? </w:t>
            </w:r>
          </w:p>
          <w:p w14:paraId="7A218DF3" w14:textId="591732D6" w:rsidR="00F458BD" w:rsidRPr="00FB2002" w:rsidRDefault="00F458BD" w:rsidP="00AC5D60">
            <w:pPr>
              <w:pStyle w:val="Prrafodelista"/>
              <w:numPr>
                <w:ilvl w:val="0"/>
                <w:numId w:val="7"/>
              </w:numPr>
              <w:spacing w:after="0"/>
              <w:jc w:val="both"/>
              <w:rPr>
                <w:rFonts w:ascii="Verdana" w:eastAsia="Verdana" w:hAnsi="Verdana" w:cs="Verdana"/>
                <w:bCs/>
                <w:color w:val="000000" w:themeColor="text1"/>
                <w:sz w:val="18"/>
                <w:szCs w:val="18"/>
                <w:lang w:val="es-MX"/>
              </w:rPr>
            </w:pPr>
            <w:r w:rsidRPr="00FB2002">
              <w:rPr>
                <w:rFonts w:ascii="Verdana" w:eastAsia="Verdana" w:hAnsi="Verdana" w:cs="Verdana"/>
                <w:bCs/>
                <w:color w:val="000000" w:themeColor="text1"/>
                <w:sz w:val="18"/>
                <w:szCs w:val="18"/>
                <w:lang w:val="es-MX"/>
              </w:rPr>
              <w:t xml:space="preserve">Esas mismas cualidades, fortalezas y acciones ¿les han ayudado en este momento? </w:t>
            </w:r>
          </w:p>
          <w:p w14:paraId="744F9338" w14:textId="6088BD88" w:rsidR="00F458BD" w:rsidRPr="00FB2002" w:rsidRDefault="00F458BD" w:rsidP="00AC5D60">
            <w:pPr>
              <w:pStyle w:val="Prrafodelista"/>
              <w:numPr>
                <w:ilvl w:val="0"/>
                <w:numId w:val="7"/>
              </w:numPr>
              <w:spacing w:after="0"/>
              <w:jc w:val="both"/>
              <w:rPr>
                <w:rFonts w:ascii="Verdana" w:eastAsia="Verdana" w:hAnsi="Verdana" w:cs="Verdana"/>
                <w:bCs/>
                <w:color w:val="000000" w:themeColor="text1"/>
                <w:sz w:val="18"/>
                <w:szCs w:val="18"/>
                <w:lang w:val="es-MX"/>
              </w:rPr>
            </w:pPr>
            <w:r w:rsidRPr="00FB2002">
              <w:rPr>
                <w:rFonts w:ascii="Verdana" w:eastAsia="Verdana" w:hAnsi="Verdana" w:cs="Verdana"/>
                <w:bCs/>
                <w:color w:val="000000" w:themeColor="text1"/>
                <w:sz w:val="18"/>
                <w:szCs w:val="18"/>
                <w:lang w:val="es-MX"/>
              </w:rPr>
              <w:t xml:space="preserve">¿En el futuro, frente a otras situaciones que puedan vivir, les serán útiles tener fe, perseverancia, calma...? (El referente puede parafrasear algunos de los escritos de las y los participantes) </w:t>
            </w:r>
          </w:p>
          <w:p w14:paraId="2BCFB392" w14:textId="565024D0" w:rsidR="00F458BD" w:rsidRPr="00FB2002" w:rsidRDefault="00F458BD" w:rsidP="00AC5D60">
            <w:pPr>
              <w:pStyle w:val="Prrafodelista"/>
              <w:numPr>
                <w:ilvl w:val="0"/>
                <w:numId w:val="7"/>
              </w:numPr>
              <w:spacing w:after="0"/>
              <w:jc w:val="both"/>
              <w:rPr>
                <w:rFonts w:ascii="Verdana" w:eastAsia="Verdana" w:hAnsi="Verdana" w:cs="Verdana"/>
                <w:bCs/>
                <w:color w:val="000000" w:themeColor="text1"/>
                <w:sz w:val="18"/>
                <w:szCs w:val="18"/>
                <w:lang w:val="es-MX"/>
              </w:rPr>
            </w:pPr>
            <w:r w:rsidRPr="00FB2002">
              <w:rPr>
                <w:rFonts w:ascii="Verdana" w:eastAsia="Verdana" w:hAnsi="Verdana" w:cs="Verdana"/>
                <w:bCs/>
                <w:color w:val="000000" w:themeColor="text1"/>
                <w:sz w:val="18"/>
                <w:szCs w:val="18"/>
                <w:lang w:val="es-MX"/>
              </w:rPr>
              <w:t>Estas cualidades son las mismas o similares a las que mencionamos en el primer encuentro.</w:t>
            </w:r>
          </w:p>
          <w:p w14:paraId="7A93F222" w14:textId="77777777" w:rsidR="00FB2002" w:rsidRPr="00F458BD" w:rsidRDefault="00FB2002" w:rsidP="00F458BD">
            <w:pPr>
              <w:spacing w:after="0"/>
              <w:rPr>
                <w:rFonts w:ascii="Verdana" w:eastAsia="Verdana" w:hAnsi="Verdana" w:cs="Verdana"/>
                <w:bCs/>
                <w:color w:val="000000" w:themeColor="text1"/>
                <w:sz w:val="18"/>
                <w:szCs w:val="18"/>
                <w:lang w:val="es-MX"/>
              </w:rPr>
            </w:pPr>
          </w:p>
          <w:p w14:paraId="015EDC2C" w14:textId="6A79165B" w:rsidR="00544B5D" w:rsidRPr="00F458BD" w:rsidRDefault="00FB2002" w:rsidP="00F458BD">
            <w:pPr>
              <w:spacing w:after="0"/>
              <w:jc w:val="both"/>
              <w:rPr>
                <w:rFonts w:ascii="Verdana" w:eastAsia="Verdana" w:hAnsi="Verdana" w:cs="Verdana"/>
                <w:bCs/>
                <w:color w:val="000000" w:themeColor="text1"/>
                <w:sz w:val="18"/>
                <w:szCs w:val="18"/>
                <w:lang w:val="es-MX"/>
              </w:rPr>
            </w:pPr>
            <w:r>
              <w:rPr>
                <w:rFonts w:ascii="Verdana" w:eastAsia="Verdana" w:hAnsi="Verdana" w:cs="Verdana"/>
                <w:bCs/>
                <w:color w:val="000000" w:themeColor="text1"/>
                <w:sz w:val="18"/>
                <w:szCs w:val="18"/>
                <w:lang w:val="es-MX"/>
              </w:rPr>
              <w:t xml:space="preserve">Luego se refelxiona sobre el objetivo de este encuentro mencioando: </w:t>
            </w:r>
            <w:r w:rsidR="00F458BD" w:rsidRPr="00F458BD">
              <w:rPr>
                <w:rFonts w:ascii="Verdana" w:eastAsia="Verdana" w:hAnsi="Verdana" w:cs="Verdana"/>
                <w:bCs/>
                <w:color w:val="000000" w:themeColor="text1"/>
                <w:sz w:val="18"/>
                <w:szCs w:val="18"/>
                <w:lang w:val="es-MX"/>
              </w:rPr>
              <w:t>El objetivo de este ejercicio es que las personas reconozcan herramientas de afrontamiento que han usado para salir adelante, por tanto, es importante hacer señalamientos en relación a herramientas de este tipo, no materiales y en relación a las cualidades y características de personalidad de cada participante (la fe, la esperanza, la templanza, la verraquera, la persistencia, la constancia, la espiritualidad, la honradez, la honestidad, tener un genio recio, ser calmado…) más que a objetos o personas.</w:t>
            </w:r>
          </w:p>
          <w:p w14:paraId="03FCD0EA" w14:textId="1F23F466" w:rsidR="00CF4EB4" w:rsidRPr="00473157" w:rsidRDefault="00CF4EB4" w:rsidP="56A2ABF6">
            <w:pPr>
              <w:spacing w:after="0"/>
              <w:jc w:val="both"/>
              <w:rPr>
                <w:rFonts w:ascii="Verdana" w:eastAsia="Verdana" w:hAnsi="Verdana" w:cs="Verdana"/>
                <w:b/>
                <w:color w:val="000000" w:themeColor="text1"/>
                <w:sz w:val="18"/>
                <w:szCs w:val="18"/>
                <w:lang w:val="es-MX"/>
              </w:rPr>
            </w:pPr>
          </w:p>
          <w:p w14:paraId="4163AB3F" w14:textId="7768488E" w:rsidR="00FB2002" w:rsidRDefault="00FB2002" w:rsidP="56A2ABF6">
            <w:pPr>
              <w:spacing w:after="0"/>
              <w:jc w:val="both"/>
              <w:rPr>
                <w:rFonts w:ascii="Verdana" w:eastAsia="Verdana" w:hAnsi="Verdana" w:cs="Verdana"/>
                <w:b/>
                <w:color w:val="000000" w:themeColor="text1"/>
                <w:sz w:val="18"/>
                <w:szCs w:val="18"/>
                <w:lang w:val="es-MX"/>
              </w:rPr>
            </w:pPr>
            <w:r w:rsidRPr="00473157">
              <w:rPr>
                <w:rFonts w:ascii="Verdana" w:eastAsia="Verdana" w:hAnsi="Verdana" w:cs="Verdana"/>
                <w:b/>
                <w:color w:val="000000" w:themeColor="text1"/>
                <w:sz w:val="18"/>
                <w:szCs w:val="18"/>
                <w:lang w:val="es-MX"/>
              </w:rPr>
              <w:t xml:space="preserve">Momento </w:t>
            </w:r>
            <w:r w:rsidR="00A204DF">
              <w:rPr>
                <w:rFonts w:ascii="Verdana" w:eastAsia="Verdana" w:hAnsi="Verdana" w:cs="Verdana"/>
                <w:b/>
                <w:color w:val="000000" w:themeColor="text1"/>
                <w:sz w:val="18"/>
                <w:szCs w:val="18"/>
                <w:lang w:val="es-MX"/>
              </w:rPr>
              <w:t>4</w:t>
            </w:r>
            <w:r w:rsidRPr="00473157">
              <w:rPr>
                <w:rFonts w:ascii="Verdana" w:eastAsia="Verdana" w:hAnsi="Verdana" w:cs="Verdana"/>
                <w:b/>
                <w:color w:val="000000" w:themeColor="text1"/>
                <w:sz w:val="18"/>
                <w:szCs w:val="18"/>
                <w:lang w:val="es-MX"/>
              </w:rPr>
              <w:t>: Moldeando</w:t>
            </w:r>
          </w:p>
          <w:p w14:paraId="5F53DCB8" w14:textId="77777777" w:rsidR="00473157" w:rsidRPr="00473157" w:rsidRDefault="00473157" w:rsidP="56A2ABF6">
            <w:pPr>
              <w:spacing w:after="0"/>
              <w:jc w:val="both"/>
              <w:rPr>
                <w:rFonts w:ascii="Verdana" w:eastAsia="Verdana" w:hAnsi="Verdana" w:cs="Verdana"/>
                <w:b/>
                <w:color w:val="000000" w:themeColor="text1"/>
                <w:sz w:val="18"/>
                <w:szCs w:val="18"/>
                <w:lang w:val="es-MX"/>
              </w:rPr>
            </w:pPr>
          </w:p>
          <w:p w14:paraId="376509B6" w14:textId="33EF52A8" w:rsidR="00FB2002" w:rsidRDefault="00FB2002" w:rsidP="00FB2002">
            <w:pPr>
              <w:spacing w:after="0"/>
              <w:jc w:val="both"/>
              <w:rPr>
                <w:rFonts w:ascii="Verdana" w:eastAsia="Verdana" w:hAnsi="Verdana" w:cs="Verdana"/>
                <w:bCs/>
                <w:color w:val="000000" w:themeColor="text1"/>
                <w:sz w:val="18"/>
                <w:szCs w:val="18"/>
                <w:lang w:val="es-CO"/>
              </w:rPr>
            </w:pPr>
            <w:r>
              <w:rPr>
                <w:rFonts w:ascii="Verdana" w:eastAsia="Verdana" w:hAnsi="Verdana" w:cs="Verdana"/>
                <w:bCs/>
                <w:color w:val="000000" w:themeColor="text1"/>
                <w:sz w:val="18"/>
                <w:szCs w:val="18"/>
                <w:lang w:val="es-MX"/>
              </w:rPr>
              <w:t xml:space="preserve">Se explica a los profesionales el desarrollo del ejercicio y la importancia de concetrar el moldeo de la figura en arcilla en tres puntos clave: </w:t>
            </w:r>
            <w:r w:rsidRPr="00FB2002">
              <w:rPr>
                <w:rFonts w:ascii="Verdana" w:eastAsia="Verdana" w:hAnsi="Verdana" w:cs="Verdana"/>
                <w:sz w:val="22"/>
                <w:szCs w:val="22"/>
                <w:lang w:val="es-CO"/>
              </w:rPr>
              <w:t xml:space="preserve"> </w:t>
            </w:r>
            <w:r w:rsidRPr="00FB2002">
              <w:rPr>
                <w:rFonts w:ascii="Verdana" w:eastAsia="Verdana" w:hAnsi="Verdana" w:cs="Verdana"/>
                <w:bCs/>
                <w:color w:val="000000" w:themeColor="text1"/>
                <w:sz w:val="18"/>
                <w:szCs w:val="18"/>
                <w:lang w:val="es-CO"/>
              </w:rPr>
              <w:t>sus luchas, sus logros y las adversidades superadas</w:t>
            </w:r>
            <w:r>
              <w:rPr>
                <w:rFonts w:ascii="Verdana" w:eastAsia="Verdana" w:hAnsi="Verdana" w:cs="Verdana"/>
                <w:bCs/>
                <w:color w:val="000000" w:themeColor="text1"/>
                <w:sz w:val="18"/>
                <w:szCs w:val="18"/>
                <w:lang w:val="es-CO"/>
              </w:rPr>
              <w:t xml:space="preserve">. </w:t>
            </w:r>
          </w:p>
          <w:p w14:paraId="653890A9" w14:textId="77777777" w:rsidR="00C97697" w:rsidRDefault="00C97697" w:rsidP="00FB2002">
            <w:pPr>
              <w:spacing w:after="0"/>
              <w:jc w:val="both"/>
              <w:rPr>
                <w:rFonts w:ascii="Verdana" w:eastAsia="Verdana" w:hAnsi="Verdana" w:cs="Verdana"/>
                <w:bCs/>
                <w:color w:val="000000" w:themeColor="text1"/>
                <w:sz w:val="18"/>
                <w:szCs w:val="18"/>
                <w:lang w:val="es-CO"/>
              </w:rPr>
            </w:pPr>
          </w:p>
          <w:p w14:paraId="7F42D823" w14:textId="04549871" w:rsidR="00C97697" w:rsidRDefault="00C97697" w:rsidP="00FB2002">
            <w:pPr>
              <w:spacing w:after="0"/>
              <w:jc w:val="both"/>
              <w:rPr>
                <w:rFonts w:ascii="Verdana" w:eastAsia="Verdana" w:hAnsi="Verdana" w:cs="Verdana"/>
                <w:bCs/>
                <w:color w:val="000000" w:themeColor="text1"/>
                <w:sz w:val="18"/>
                <w:szCs w:val="18"/>
                <w:lang w:val="es-CO"/>
              </w:rPr>
            </w:pPr>
            <w:r>
              <w:rPr>
                <w:rFonts w:ascii="Verdana" w:eastAsia="Verdana" w:hAnsi="Verdana" w:cs="Verdana"/>
                <w:bCs/>
                <w:color w:val="000000" w:themeColor="text1"/>
                <w:sz w:val="18"/>
                <w:szCs w:val="18"/>
                <w:lang w:val="es-CO"/>
              </w:rPr>
              <w:t>Se leera el texto, a fin de que los profesionales incorporen el sentido de la escultura re</w:t>
            </w:r>
            <w:r w:rsidR="00CD37D2">
              <w:rPr>
                <w:rFonts w:ascii="Verdana" w:eastAsia="Verdana" w:hAnsi="Verdana" w:cs="Verdana"/>
                <w:bCs/>
                <w:color w:val="000000" w:themeColor="text1"/>
                <w:sz w:val="18"/>
                <w:szCs w:val="18"/>
                <w:lang w:val="es-CO"/>
              </w:rPr>
              <w:t>aliz</w:t>
            </w:r>
            <w:r>
              <w:rPr>
                <w:rFonts w:ascii="Verdana" w:eastAsia="Verdana" w:hAnsi="Verdana" w:cs="Verdana"/>
                <w:bCs/>
                <w:color w:val="000000" w:themeColor="text1"/>
                <w:sz w:val="18"/>
                <w:szCs w:val="18"/>
                <w:lang w:val="es-CO"/>
              </w:rPr>
              <w:t>ada por als mu</w:t>
            </w:r>
            <w:r w:rsidR="00CD37D2">
              <w:rPr>
                <w:rFonts w:ascii="Verdana" w:eastAsia="Verdana" w:hAnsi="Verdana" w:cs="Verdana"/>
                <w:bCs/>
                <w:color w:val="000000" w:themeColor="text1"/>
                <w:sz w:val="18"/>
                <w:szCs w:val="18"/>
                <w:lang w:val="es-CO"/>
              </w:rPr>
              <w:t>je</w:t>
            </w:r>
            <w:r>
              <w:rPr>
                <w:rFonts w:ascii="Verdana" w:eastAsia="Verdana" w:hAnsi="Verdana" w:cs="Verdana"/>
                <w:bCs/>
                <w:color w:val="000000" w:themeColor="text1"/>
                <w:sz w:val="18"/>
                <w:szCs w:val="18"/>
                <w:lang w:val="es-CO"/>
              </w:rPr>
              <w:t>res participantes:</w:t>
            </w:r>
          </w:p>
          <w:p w14:paraId="7676B459" w14:textId="42F1AD59" w:rsidR="00FB2002" w:rsidRPr="00CD37D2" w:rsidRDefault="00FB2002" w:rsidP="00FB2002">
            <w:pPr>
              <w:spacing w:after="0"/>
              <w:jc w:val="both"/>
              <w:rPr>
                <w:rFonts w:ascii="Verdana" w:eastAsia="Verdana" w:hAnsi="Verdana" w:cs="Verdana"/>
                <w:bCs/>
                <w:color w:val="000000" w:themeColor="text1"/>
                <w:sz w:val="18"/>
                <w:szCs w:val="18"/>
                <w:lang w:val="es-CO"/>
              </w:rPr>
            </w:pPr>
          </w:p>
          <w:p w14:paraId="4C940247" w14:textId="46128613" w:rsidR="00FB2002" w:rsidRDefault="00C97697" w:rsidP="00FB2002">
            <w:pPr>
              <w:spacing w:after="0"/>
              <w:jc w:val="both"/>
              <w:rPr>
                <w:rFonts w:ascii="Verdana" w:eastAsia="Verdana" w:hAnsi="Verdana" w:cs="Verdana"/>
                <w:bCs/>
                <w:i/>
                <w:iCs/>
                <w:color w:val="000000" w:themeColor="text1"/>
                <w:sz w:val="18"/>
                <w:szCs w:val="18"/>
                <w:lang w:val="es-MX"/>
              </w:rPr>
            </w:pPr>
            <w:r w:rsidRPr="00C97697">
              <w:rPr>
                <w:rFonts w:ascii="Verdana" w:eastAsia="Verdana" w:hAnsi="Verdana" w:cs="Verdana"/>
                <w:bCs/>
                <w:i/>
                <w:iCs/>
                <w:color w:val="000000" w:themeColor="text1"/>
                <w:sz w:val="18"/>
                <w:szCs w:val="18"/>
                <w:lang w:val="es-MX"/>
              </w:rPr>
              <w:t>“todas, al igual que la arcilla, estamos en un proceso de cambio y moldeo constante, desde que nacemos vamos cambiando de forma, de apariencia, de gustos y hasta de carácter y al igual que estas esculturas de arcilla, tenemos la capacidad de cambiar siempre, sin importar cuantas veces nos transformemos, podemos siempre cambiar si así lo queremos, sin importar lo que nos den o nos impongan desde afuera, al final, nosotras decidimos qué tomar y qué dejar en nuestra vida” “como en esta actividad, donde la figura de arcilla nos pertenece, nosotras nos pertenecemos y siempre podremos volver a nosotras, para buscar aquello que queremos ser, para cambiar y lograr lo que siempre quisimos ser. Volver a nosotras no significa que seamos las mismas de antes, pues la arcilla, aunque lo intenten no será la misma del principio, sin embargo, eso hace que seamos más valiosas, con mayor experiencia y sabiduría o simplemente seamos otras, cambiamos y eso está bien, porque no siempre queremos o necesitamos lo mismo. No siempre queremos ser madres o trabajadoras o amas de casa o hijas o esposas, vendedoras, está bien no ser lo que los demás esperan de nosotras, sino lo que nosotras queremos. Pero siempre, al final del día, las únicas que decidirán la forma final será cada una de ustedes”</w:t>
            </w:r>
          </w:p>
          <w:p w14:paraId="4FAE6935" w14:textId="7106FC14" w:rsidR="00C97697" w:rsidRDefault="00C97697" w:rsidP="00FB2002">
            <w:pPr>
              <w:spacing w:after="0"/>
              <w:jc w:val="both"/>
              <w:rPr>
                <w:rFonts w:ascii="Verdana" w:eastAsia="Verdana" w:hAnsi="Verdana" w:cs="Verdana"/>
                <w:bCs/>
                <w:i/>
                <w:iCs/>
                <w:color w:val="000000" w:themeColor="text1"/>
                <w:sz w:val="18"/>
                <w:szCs w:val="18"/>
                <w:lang w:val="es-MX"/>
              </w:rPr>
            </w:pPr>
          </w:p>
          <w:p w14:paraId="1162F9C8" w14:textId="77777777" w:rsidR="00C97697" w:rsidRDefault="00C97697" w:rsidP="00C97697">
            <w:pPr>
              <w:spacing w:after="0"/>
              <w:rPr>
                <w:rFonts w:ascii="Verdana" w:eastAsia="Verdana" w:hAnsi="Verdana" w:cs="Verdana"/>
                <w:bCs/>
                <w:color w:val="000000" w:themeColor="text1"/>
                <w:sz w:val="18"/>
                <w:szCs w:val="18"/>
                <w:lang w:val="es-MX"/>
              </w:rPr>
            </w:pPr>
            <w:r>
              <w:rPr>
                <w:rFonts w:ascii="Verdana" w:eastAsia="Verdana" w:hAnsi="Verdana" w:cs="Verdana"/>
                <w:bCs/>
                <w:color w:val="000000" w:themeColor="text1"/>
                <w:sz w:val="18"/>
                <w:szCs w:val="18"/>
                <w:lang w:val="es-MX"/>
              </w:rPr>
              <w:t xml:space="preserve">Se les realizara la siguiente recomendación para el desarrollo del ejercicio: </w:t>
            </w:r>
          </w:p>
          <w:p w14:paraId="340185B3" w14:textId="7625560C" w:rsidR="00C97697" w:rsidRPr="00C97697" w:rsidRDefault="00C97697" w:rsidP="00C97697">
            <w:pPr>
              <w:spacing w:after="0"/>
              <w:jc w:val="both"/>
              <w:rPr>
                <w:rFonts w:ascii="Verdana" w:eastAsia="Verdana" w:hAnsi="Verdana" w:cs="Verdana"/>
                <w:bCs/>
                <w:color w:val="000000" w:themeColor="text1"/>
                <w:sz w:val="18"/>
                <w:szCs w:val="18"/>
                <w:lang w:val="es-MX"/>
              </w:rPr>
            </w:pPr>
            <w:r w:rsidRPr="00C97697">
              <w:rPr>
                <w:rFonts w:ascii="Verdana" w:eastAsia="Verdana" w:hAnsi="Verdana" w:cs="Verdana"/>
                <w:bCs/>
                <w:color w:val="000000" w:themeColor="text1"/>
                <w:sz w:val="18"/>
                <w:szCs w:val="18"/>
                <w:lang w:val="es-MX"/>
              </w:rPr>
              <w:t>Pedir a las otras participantes que intervengan la figura de sus compañeras puede ser percibido negativamente, por lo que el profesional debe recordar que esto debe hacerse bajo el respeto, es decir, valorando el sentido de cada escultura y tratando las figuras de las demás participantes como ellas desean que traten las propias, ya que la intervención será en términos de aportar, de dar un regalo. También cabe aclarar, que todas las arcillas volverán a su dueña y esta podrá volver a trabajar en ella todo lo que desee.</w:t>
            </w:r>
          </w:p>
          <w:p w14:paraId="5317CE37" w14:textId="1D152508" w:rsidR="00CF4EB4" w:rsidRDefault="00CF4EB4" w:rsidP="56A2ABF6">
            <w:pPr>
              <w:spacing w:after="0"/>
              <w:jc w:val="both"/>
              <w:rPr>
                <w:rFonts w:ascii="Verdana" w:eastAsia="Verdana" w:hAnsi="Verdana" w:cs="Verdana"/>
                <w:bCs/>
                <w:i/>
                <w:iCs/>
                <w:color w:val="000000" w:themeColor="text1"/>
                <w:sz w:val="18"/>
                <w:szCs w:val="18"/>
                <w:lang w:val="es-MX"/>
              </w:rPr>
            </w:pPr>
          </w:p>
          <w:p w14:paraId="4F3A604C" w14:textId="038A8633" w:rsidR="00C97697" w:rsidRDefault="00C97697" w:rsidP="56A2ABF6">
            <w:pPr>
              <w:spacing w:after="0"/>
              <w:jc w:val="both"/>
              <w:rPr>
                <w:rFonts w:ascii="Verdana" w:eastAsia="Verdana" w:hAnsi="Verdana" w:cs="Verdana"/>
                <w:b/>
                <w:color w:val="000000" w:themeColor="text1"/>
                <w:sz w:val="18"/>
                <w:szCs w:val="18"/>
                <w:lang w:val="es-MX"/>
              </w:rPr>
            </w:pPr>
            <w:r w:rsidRPr="00C97697">
              <w:rPr>
                <w:rFonts w:ascii="Verdana" w:eastAsia="Verdana" w:hAnsi="Verdana" w:cs="Verdana"/>
                <w:b/>
                <w:color w:val="000000" w:themeColor="text1"/>
                <w:sz w:val="18"/>
                <w:szCs w:val="18"/>
                <w:lang w:val="es-MX"/>
              </w:rPr>
              <w:t xml:space="preserve">Momento </w:t>
            </w:r>
            <w:r w:rsidR="00A204DF">
              <w:rPr>
                <w:rFonts w:ascii="Verdana" w:eastAsia="Verdana" w:hAnsi="Verdana" w:cs="Verdana"/>
                <w:b/>
                <w:color w:val="000000" w:themeColor="text1"/>
                <w:sz w:val="18"/>
                <w:szCs w:val="18"/>
                <w:lang w:val="es-MX"/>
              </w:rPr>
              <w:t>5</w:t>
            </w:r>
            <w:r w:rsidRPr="00C97697">
              <w:rPr>
                <w:rFonts w:ascii="Verdana" w:eastAsia="Verdana" w:hAnsi="Verdana" w:cs="Verdana"/>
                <w:b/>
                <w:color w:val="000000" w:themeColor="text1"/>
                <w:sz w:val="18"/>
                <w:szCs w:val="18"/>
                <w:lang w:val="es-MX"/>
              </w:rPr>
              <w:t>: Bitacora</w:t>
            </w:r>
          </w:p>
          <w:p w14:paraId="72A928D0" w14:textId="5E8FA05B" w:rsidR="00C97697" w:rsidRPr="00C97697" w:rsidRDefault="00C97697" w:rsidP="56A2ABF6">
            <w:pPr>
              <w:spacing w:after="0"/>
              <w:jc w:val="both"/>
              <w:rPr>
                <w:rFonts w:ascii="Verdana" w:eastAsia="Verdana" w:hAnsi="Verdana" w:cs="Verdana"/>
                <w:bCs/>
                <w:color w:val="000000" w:themeColor="text1"/>
                <w:sz w:val="18"/>
                <w:szCs w:val="18"/>
                <w:lang w:val="es-MX"/>
              </w:rPr>
            </w:pPr>
          </w:p>
          <w:p w14:paraId="26E74D17" w14:textId="7AFD834D" w:rsidR="00C97697" w:rsidRDefault="00C97697" w:rsidP="00C97697">
            <w:pPr>
              <w:spacing w:after="0"/>
              <w:jc w:val="both"/>
              <w:rPr>
                <w:rFonts w:ascii="Verdana" w:eastAsia="Verdana" w:hAnsi="Verdana" w:cs="Verdana"/>
                <w:bCs/>
                <w:color w:val="000000" w:themeColor="text1"/>
                <w:sz w:val="18"/>
                <w:szCs w:val="18"/>
                <w:lang w:val="es-CO"/>
              </w:rPr>
            </w:pPr>
            <w:r>
              <w:rPr>
                <w:rFonts w:ascii="Verdana" w:eastAsia="Verdana" w:hAnsi="Verdana" w:cs="Verdana"/>
                <w:bCs/>
                <w:color w:val="000000" w:themeColor="text1"/>
                <w:sz w:val="18"/>
                <w:szCs w:val="18"/>
                <w:lang w:val="es-CO"/>
              </w:rPr>
              <w:t>Se orienta a los profesionales sobre como orientar el ejercicio de bitacora de este encuentro mencionanado el objetivo del mismo y algunas ideas de como lo peude desarrollar:</w:t>
            </w:r>
          </w:p>
          <w:p w14:paraId="1BE4F60C" w14:textId="77777777" w:rsidR="00C97697" w:rsidRDefault="00C97697" w:rsidP="00C97697">
            <w:pPr>
              <w:spacing w:after="0"/>
              <w:jc w:val="both"/>
              <w:rPr>
                <w:rFonts w:ascii="Verdana" w:eastAsia="Verdana" w:hAnsi="Verdana" w:cs="Verdana"/>
                <w:bCs/>
                <w:color w:val="000000" w:themeColor="text1"/>
                <w:sz w:val="18"/>
                <w:szCs w:val="18"/>
                <w:lang w:val="es-CO"/>
              </w:rPr>
            </w:pPr>
          </w:p>
          <w:p w14:paraId="73DE48ED" w14:textId="0D7C5503" w:rsidR="00C97697" w:rsidRPr="00C97697" w:rsidRDefault="00C97697" w:rsidP="00C97697">
            <w:pPr>
              <w:spacing w:after="0"/>
              <w:jc w:val="both"/>
              <w:rPr>
                <w:rFonts w:ascii="Verdana" w:eastAsia="Verdana" w:hAnsi="Verdana" w:cs="Verdana"/>
                <w:bCs/>
                <w:i/>
                <w:iCs/>
                <w:color w:val="000000" w:themeColor="text1"/>
                <w:sz w:val="18"/>
                <w:szCs w:val="18"/>
                <w:lang w:val="es-CO"/>
              </w:rPr>
            </w:pPr>
            <w:r>
              <w:rPr>
                <w:rFonts w:ascii="Verdana" w:eastAsia="Verdana" w:hAnsi="Verdana" w:cs="Verdana"/>
                <w:bCs/>
                <w:color w:val="000000" w:themeColor="text1"/>
                <w:sz w:val="18"/>
                <w:szCs w:val="18"/>
                <w:lang w:val="es-CO"/>
              </w:rPr>
              <w:t>“</w:t>
            </w:r>
            <w:r w:rsidRPr="00C97697">
              <w:rPr>
                <w:rFonts w:ascii="Verdana" w:eastAsia="Verdana" w:hAnsi="Verdana" w:cs="Verdana"/>
                <w:bCs/>
                <w:i/>
                <w:iCs/>
                <w:color w:val="000000" w:themeColor="text1"/>
                <w:sz w:val="18"/>
                <w:szCs w:val="18"/>
                <w:lang w:val="es-CO"/>
              </w:rPr>
              <w:t>Este momento se centra en reconocer las transiciones internas que han vivido las mujeres. El/la psicosocial invita al grupo a representar en la bitácora un cambio, una transformación o una decisión personal que refleje cómo empiezan a verse desde otro lugar.</w:t>
            </w:r>
          </w:p>
          <w:p w14:paraId="31A0936D" w14:textId="77777777" w:rsidR="00C97697" w:rsidRPr="00C97697" w:rsidRDefault="00C97697" w:rsidP="00C97697">
            <w:pPr>
              <w:spacing w:after="0"/>
              <w:jc w:val="both"/>
              <w:rPr>
                <w:rFonts w:ascii="Verdana" w:eastAsia="Verdana" w:hAnsi="Verdana" w:cs="Verdana"/>
                <w:bCs/>
                <w:i/>
                <w:iCs/>
                <w:color w:val="000000" w:themeColor="text1"/>
                <w:sz w:val="18"/>
                <w:szCs w:val="18"/>
                <w:lang w:val="es-CO"/>
              </w:rPr>
            </w:pPr>
            <w:r w:rsidRPr="00C97697">
              <w:rPr>
                <w:rFonts w:ascii="Verdana" w:eastAsia="Verdana" w:hAnsi="Verdana" w:cs="Verdana"/>
                <w:bCs/>
                <w:i/>
                <w:iCs/>
                <w:color w:val="000000" w:themeColor="text1"/>
                <w:sz w:val="18"/>
                <w:szCs w:val="18"/>
                <w:lang w:val="es-CO"/>
              </w:rPr>
              <w:t>Se puede proponer el uso de contrastes: antes y después, sombra y luz, palabra que me dolía / palabra que hoy me sostiene.</w:t>
            </w:r>
          </w:p>
          <w:p w14:paraId="784482A7" w14:textId="77777777" w:rsidR="00C97697" w:rsidRPr="00C97697" w:rsidRDefault="00C97697" w:rsidP="00C97697">
            <w:pPr>
              <w:spacing w:after="0"/>
              <w:jc w:val="both"/>
              <w:rPr>
                <w:rFonts w:ascii="Verdana" w:eastAsia="Verdana" w:hAnsi="Verdana" w:cs="Verdana"/>
                <w:bCs/>
                <w:i/>
                <w:iCs/>
                <w:color w:val="000000" w:themeColor="text1"/>
                <w:sz w:val="18"/>
                <w:szCs w:val="18"/>
                <w:lang w:val="es-CO"/>
              </w:rPr>
            </w:pPr>
            <w:r w:rsidRPr="00C97697">
              <w:rPr>
                <w:rFonts w:ascii="Verdana" w:eastAsia="Verdana" w:hAnsi="Verdana" w:cs="Verdana"/>
                <w:bCs/>
                <w:i/>
                <w:iCs/>
                <w:color w:val="000000" w:themeColor="text1"/>
                <w:sz w:val="18"/>
                <w:szCs w:val="18"/>
                <w:lang w:val="es-CO"/>
              </w:rPr>
              <w:t>El/la psicosocial puede incluir una frase guía como:</w:t>
            </w:r>
          </w:p>
          <w:p w14:paraId="4707B95F" w14:textId="75D61F17" w:rsidR="00C97697" w:rsidRDefault="00C97697" w:rsidP="00C97697">
            <w:pPr>
              <w:spacing w:after="0"/>
              <w:jc w:val="both"/>
              <w:rPr>
                <w:rFonts w:ascii="Verdana" w:eastAsia="Verdana" w:hAnsi="Verdana" w:cs="Verdana"/>
                <w:bCs/>
                <w:i/>
                <w:iCs/>
                <w:color w:val="000000" w:themeColor="text1"/>
                <w:sz w:val="18"/>
                <w:szCs w:val="18"/>
                <w:lang w:val="es-CO"/>
              </w:rPr>
            </w:pPr>
            <w:r w:rsidRPr="00C97697">
              <w:rPr>
                <w:rFonts w:ascii="Verdana" w:eastAsia="Verdana" w:hAnsi="Verdana" w:cs="Verdana"/>
                <w:bCs/>
                <w:i/>
                <w:iCs/>
                <w:color w:val="000000" w:themeColor="text1"/>
                <w:sz w:val="18"/>
                <w:szCs w:val="18"/>
                <w:lang w:val="es-CO"/>
              </w:rPr>
              <w:t>“Hoy quiero que el mundo sepa que no soy solo lo que me pasó…”</w:t>
            </w:r>
          </w:p>
          <w:p w14:paraId="3273AEBE" w14:textId="1B036C64" w:rsidR="00C97697" w:rsidRDefault="00C97697" w:rsidP="00C97697">
            <w:pPr>
              <w:spacing w:after="0"/>
              <w:jc w:val="both"/>
              <w:rPr>
                <w:rFonts w:ascii="Verdana" w:eastAsia="Verdana" w:hAnsi="Verdana" w:cs="Verdana"/>
                <w:bCs/>
                <w:i/>
                <w:iCs/>
                <w:color w:val="000000" w:themeColor="text1"/>
                <w:sz w:val="18"/>
                <w:szCs w:val="18"/>
                <w:lang w:val="es-CO"/>
              </w:rPr>
            </w:pPr>
          </w:p>
          <w:p w14:paraId="6D620919" w14:textId="7D54A47B" w:rsidR="00C97697" w:rsidRPr="00966664" w:rsidRDefault="00C97697" w:rsidP="00C97697">
            <w:pPr>
              <w:spacing w:after="0"/>
              <w:jc w:val="both"/>
              <w:rPr>
                <w:rFonts w:ascii="Verdana" w:eastAsia="Verdana" w:hAnsi="Verdana" w:cs="Verdana"/>
                <w:b/>
                <w:color w:val="000000" w:themeColor="text1"/>
                <w:sz w:val="18"/>
                <w:szCs w:val="18"/>
                <w:lang w:val="es-CO"/>
              </w:rPr>
            </w:pPr>
            <w:r w:rsidRPr="00966664">
              <w:rPr>
                <w:rFonts w:ascii="Verdana" w:eastAsia="Verdana" w:hAnsi="Verdana" w:cs="Verdana"/>
                <w:b/>
                <w:color w:val="000000" w:themeColor="text1"/>
                <w:sz w:val="18"/>
                <w:szCs w:val="18"/>
                <w:lang w:val="es-CO"/>
              </w:rPr>
              <w:t xml:space="preserve">Momento </w:t>
            </w:r>
            <w:r w:rsidR="00A204DF">
              <w:rPr>
                <w:rFonts w:ascii="Verdana" w:eastAsia="Verdana" w:hAnsi="Verdana" w:cs="Verdana"/>
                <w:b/>
                <w:color w:val="000000" w:themeColor="text1"/>
                <w:sz w:val="18"/>
                <w:szCs w:val="18"/>
                <w:lang w:val="es-CO"/>
              </w:rPr>
              <w:t>6</w:t>
            </w:r>
            <w:r w:rsidRPr="00966664">
              <w:rPr>
                <w:rFonts w:ascii="Verdana" w:eastAsia="Verdana" w:hAnsi="Verdana" w:cs="Verdana"/>
                <w:b/>
                <w:color w:val="000000" w:themeColor="text1"/>
                <w:sz w:val="18"/>
                <w:szCs w:val="18"/>
                <w:lang w:val="es-CO"/>
              </w:rPr>
              <w:t>: Cierre</w:t>
            </w:r>
            <w:r w:rsidR="00966664" w:rsidRPr="00966664">
              <w:rPr>
                <w:b/>
              </w:rPr>
              <w:t xml:space="preserve"> </w:t>
            </w:r>
            <w:r w:rsidR="00966664" w:rsidRPr="00966664">
              <w:rPr>
                <w:rFonts w:ascii="Verdana" w:eastAsia="Verdana" w:hAnsi="Verdana" w:cs="Verdana"/>
                <w:b/>
                <w:color w:val="000000" w:themeColor="text1"/>
                <w:sz w:val="18"/>
                <w:szCs w:val="18"/>
                <w:lang w:val="es-CO"/>
              </w:rPr>
              <w:t>Lo que hacen las manos de las mujeres</w:t>
            </w:r>
          </w:p>
          <w:p w14:paraId="1FFF7E70" w14:textId="57872605" w:rsidR="00C97697" w:rsidRDefault="00C97697" w:rsidP="00C97697">
            <w:pPr>
              <w:spacing w:after="0"/>
              <w:jc w:val="both"/>
              <w:rPr>
                <w:rFonts w:ascii="Verdana" w:eastAsia="Verdana" w:hAnsi="Verdana" w:cs="Verdana"/>
                <w:bCs/>
                <w:color w:val="000000" w:themeColor="text1"/>
                <w:sz w:val="18"/>
                <w:szCs w:val="18"/>
                <w:lang w:val="es-CO"/>
              </w:rPr>
            </w:pPr>
          </w:p>
          <w:p w14:paraId="76CA8147" w14:textId="05AC9B97" w:rsidR="00966664" w:rsidRDefault="00966664" w:rsidP="00C97697">
            <w:pPr>
              <w:spacing w:after="0"/>
              <w:jc w:val="both"/>
              <w:rPr>
                <w:rFonts w:ascii="Verdana" w:eastAsia="Verdana" w:hAnsi="Verdana" w:cs="Verdana"/>
                <w:bCs/>
                <w:color w:val="000000" w:themeColor="text1"/>
                <w:sz w:val="18"/>
                <w:szCs w:val="18"/>
                <w:lang w:val="es-CO"/>
              </w:rPr>
            </w:pPr>
            <w:r>
              <w:rPr>
                <w:rFonts w:ascii="Verdana" w:eastAsia="Verdana" w:hAnsi="Verdana" w:cs="Verdana"/>
                <w:bCs/>
                <w:color w:val="000000" w:themeColor="text1"/>
                <w:sz w:val="18"/>
                <w:szCs w:val="18"/>
                <w:lang w:val="es-CO"/>
              </w:rPr>
              <w:t xml:space="preserve">Se pondra la cancion “Manos de Mujer” </w:t>
            </w:r>
            <w:r>
              <w:t xml:space="preserve"> </w:t>
            </w:r>
            <w:hyperlink r:id="rId9" w:history="1">
              <w:r w:rsidRPr="005F6AC4">
                <w:rPr>
                  <w:rStyle w:val="Hipervnculo"/>
                  <w:rFonts w:ascii="Verdana" w:eastAsia="Verdana" w:hAnsi="Verdana" w:cs="Verdana"/>
                  <w:bCs/>
                  <w:sz w:val="18"/>
                  <w:szCs w:val="18"/>
                  <w:lang w:val="es-CO"/>
                </w:rPr>
                <w:t>https://www.youtube.com/watch?v=jMhViWjq-_U</w:t>
              </w:r>
            </w:hyperlink>
          </w:p>
          <w:p w14:paraId="4238FB8F" w14:textId="49D997B8" w:rsidR="00966664" w:rsidRDefault="00966664" w:rsidP="00C97697">
            <w:pPr>
              <w:spacing w:after="0"/>
              <w:jc w:val="both"/>
              <w:rPr>
                <w:rFonts w:ascii="Verdana" w:eastAsia="Verdana" w:hAnsi="Verdana" w:cs="Verdana"/>
                <w:bCs/>
                <w:color w:val="000000" w:themeColor="text1"/>
                <w:sz w:val="18"/>
                <w:szCs w:val="18"/>
                <w:lang w:val="es-CO"/>
              </w:rPr>
            </w:pPr>
          </w:p>
          <w:p w14:paraId="4BEA0D2F" w14:textId="77777777" w:rsidR="00966664" w:rsidRPr="00966664" w:rsidRDefault="00966664" w:rsidP="00966664">
            <w:pPr>
              <w:spacing w:after="0"/>
              <w:jc w:val="both"/>
              <w:rPr>
                <w:b/>
                <w:i/>
                <w:iCs/>
              </w:rPr>
            </w:pPr>
            <w:r w:rsidRPr="00966664">
              <w:rPr>
                <w:rFonts w:ascii="Verdana" w:eastAsia="Verdana" w:hAnsi="Verdana" w:cs="Verdana"/>
                <w:b/>
                <w:i/>
                <w:iCs/>
                <w:color w:val="000000" w:themeColor="text1"/>
                <w:sz w:val="18"/>
                <w:szCs w:val="18"/>
                <w:lang w:val="es-CO"/>
              </w:rPr>
              <w:t xml:space="preserve">Letra: </w:t>
            </w:r>
            <w:r w:rsidRPr="00966664">
              <w:rPr>
                <w:b/>
                <w:i/>
                <w:iCs/>
              </w:rPr>
              <w:t xml:space="preserve"> </w:t>
            </w:r>
          </w:p>
          <w:p w14:paraId="5F7C07CE" w14:textId="4939DD42" w:rsidR="00966664" w:rsidRPr="00966664" w:rsidRDefault="00966664" w:rsidP="00966664">
            <w:pPr>
              <w:spacing w:after="0"/>
              <w:jc w:val="both"/>
              <w:rPr>
                <w:rFonts w:ascii="Verdana" w:eastAsia="Verdana" w:hAnsi="Verdana" w:cs="Verdana"/>
                <w:bCs/>
                <w:i/>
                <w:iCs/>
                <w:color w:val="000000" w:themeColor="text1"/>
                <w:sz w:val="18"/>
                <w:szCs w:val="18"/>
                <w:lang w:val="es-CO"/>
              </w:rPr>
            </w:pPr>
            <w:r w:rsidRPr="00966664">
              <w:rPr>
                <w:rFonts w:ascii="Verdana" w:eastAsia="Verdana" w:hAnsi="Verdana" w:cs="Verdana"/>
                <w:bCs/>
                <w:i/>
                <w:iCs/>
                <w:color w:val="000000" w:themeColor="text1"/>
                <w:sz w:val="18"/>
                <w:szCs w:val="18"/>
                <w:lang w:val="es-CO"/>
              </w:rPr>
              <w:t xml:space="preserve">Mano fuerte va barriendo pone leña en el fogón mano firme cuando escribe una carta de amor manos que tejen haciendo nudos </w:t>
            </w:r>
          </w:p>
          <w:p w14:paraId="3444434D" w14:textId="77777777" w:rsidR="00966664" w:rsidRPr="00966664" w:rsidRDefault="00966664" w:rsidP="00966664">
            <w:pPr>
              <w:spacing w:after="0"/>
              <w:jc w:val="both"/>
              <w:rPr>
                <w:rFonts w:ascii="Verdana" w:eastAsia="Verdana" w:hAnsi="Verdana" w:cs="Verdana"/>
                <w:bCs/>
                <w:i/>
                <w:iCs/>
                <w:color w:val="000000" w:themeColor="text1"/>
                <w:sz w:val="18"/>
                <w:szCs w:val="18"/>
                <w:lang w:val="es-CO"/>
              </w:rPr>
            </w:pPr>
            <w:r w:rsidRPr="00966664">
              <w:rPr>
                <w:rFonts w:ascii="Verdana" w:eastAsia="Verdana" w:hAnsi="Verdana" w:cs="Verdana"/>
                <w:bCs/>
                <w:i/>
                <w:iCs/>
                <w:color w:val="000000" w:themeColor="text1"/>
                <w:sz w:val="18"/>
                <w:szCs w:val="18"/>
                <w:lang w:val="es-CO"/>
              </w:rPr>
              <w:t xml:space="preserve">manos que rezan manos que dan </w:t>
            </w:r>
          </w:p>
          <w:p w14:paraId="39D6B62B" w14:textId="77777777" w:rsidR="00966664" w:rsidRPr="00966664" w:rsidRDefault="00966664" w:rsidP="00966664">
            <w:pPr>
              <w:spacing w:after="0"/>
              <w:jc w:val="both"/>
              <w:rPr>
                <w:rFonts w:ascii="Verdana" w:eastAsia="Verdana" w:hAnsi="Verdana" w:cs="Verdana"/>
                <w:bCs/>
                <w:i/>
                <w:iCs/>
                <w:color w:val="000000" w:themeColor="text1"/>
                <w:sz w:val="18"/>
                <w:szCs w:val="18"/>
                <w:lang w:val="es-CO"/>
              </w:rPr>
            </w:pPr>
            <w:r w:rsidRPr="00966664">
              <w:rPr>
                <w:rFonts w:ascii="Verdana" w:eastAsia="Verdana" w:hAnsi="Verdana" w:cs="Verdana"/>
                <w:bCs/>
                <w:i/>
                <w:iCs/>
                <w:color w:val="000000" w:themeColor="text1"/>
                <w:sz w:val="18"/>
                <w:szCs w:val="18"/>
                <w:lang w:val="es-CO"/>
              </w:rPr>
              <w:t xml:space="preserve">manos que piden algún futuro pa no morir en soledad Mano vieja que trabaja va enlazando algún telar mano esclava va aprendiendo a bailar su libertad </w:t>
            </w:r>
          </w:p>
          <w:p w14:paraId="7D175740" w14:textId="77777777" w:rsidR="00966664" w:rsidRPr="00966664" w:rsidRDefault="00966664" w:rsidP="00966664">
            <w:pPr>
              <w:spacing w:after="0"/>
              <w:jc w:val="both"/>
              <w:rPr>
                <w:rFonts w:ascii="Verdana" w:eastAsia="Verdana" w:hAnsi="Verdana" w:cs="Verdana"/>
                <w:bCs/>
                <w:i/>
                <w:iCs/>
                <w:color w:val="000000" w:themeColor="text1"/>
                <w:sz w:val="18"/>
                <w:szCs w:val="18"/>
                <w:lang w:val="es-CO"/>
              </w:rPr>
            </w:pPr>
            <w:r w:rsidRPr="00966664">
              <w:rPr>
                <w:rFonts w:ascii="Verdana" w:eastAsia="Verdana" w:hAnsi="Verdana" w:cs="Verdana"/>
                <w:bCs/>
                <w:i/>
                <w:iCs/>
                <w:color w:val="000000" w:themeColor="text1"/>
                <w:sz w:val="18"/>
                <w:szCs w:val="18"/>
                <w:lang w:val="es-CO"/>
              </w:rPr>
              <w:t xml:space="preserve">manos que amasan curtiendo el hambre con lo que la tierra les da manos que abrazan a la esperanza de algún hijo que se va </w:t>
            </w:r>
          </w:p>
          <w:p w14:paraId="037B24F8" w14:textId="77777777" w:rsidR="00966664" w:rsidRPr="00966664" w:rsidRDefault="00966664" w:rsidP="00966664">
            <w:pPr>
              <w:spacing w:after="0"/>
              <w:jc w:val="both"/>
              <w:rPr>
                <w:rFonts w:ascii="Verdana" w:eastAsia="Verdana" w:hAnsi="Verdana" w:cs="Verdana"/>
                <w:bCs/>
                <w:i/>
                <w:iCs/>
                <w:color w:val="000000" w:themeColor="text1"/>
                <w:sz w:val="18"/>
                <w:szCs w:val="18"/>
                <w:lang w:val="es-CO"/>
              </w:rPr>
            </w:pPr>
            <w:r w:rsidRPr="00966664">
              <w:rPr>
                <w:rFonts w:ascii="Verdana" w:eastAsia="Verdana" w:hAnsi="Verdana" w:cs="Verdana"/>
                <w:bCs/>
                <w:i/>
                <w:iCs/>
                <w:color w:val="000000" w:themeColor="text1"/>
                <w:sz w:val="18"/>
                <w:szCs w:val="18"/>
                <w:lang w:val="es-CO"/>
              </w:rPr>
              <w:t xml:space="preserve">Manos de mujeres que han parido la verdad Manos de colores aplaudiendo algún cantar </w:t>
            </w:r>
          </w:p>
          <w:p w14:paraId="3B9E3999" w14:textId="2645F52B" w:rsidR="00966664" w:rsidRPr="00966664" w:rsidRDefault="00966664" w:rsidP="00966664">
            <w:pPr>
              <w:spacing w:after="0"/>
              <w:jc w:val="both"/>
              <w:rPr>
                <w:rFonts w:ascii="Verdana" w:eastAsia="Verdana" w:hAnsi="Verdana" w:cs="Verdana"/>
                <w:bCs/>
                <w:i/>
                <w:iCs/>
                <w:color w:val="000000" w:themeColor="text1"/>
                <w:sz w:val="18"/>
                <w:szCs w:val="18"/>
              </w:rPr>
            </w:pPr>
            <w:r w:rsidRPr="00966664">
              <w:rPr>
                <w:rFonts w:ascii="Verdana" w:eastAsia="Verdana" w:hAnsi="Verdana" w:cs="Verdana"/>
                <w:bCs/>
                <w:i/>
                <w:iCs/>
                <w:color w:val="000000" w:themeColor="text1"/>
                <w:sz w:val="18"/>
                <w:szCs w:val="18"/>
                <w:lang w:val="es-CO"/>
              </w:rPr>
              <w:t>Mano fuerte va barriendo pone leña en el fogón mano firme cuando escribe una carta de amor</w:t>
            </w:r>
          </w:p>
          <w:p w14:paraId="0D950CCF" w14:textId="2A192BE8" w:rsidR="00966664" w:rsidRDefault="00966664" w:rsidP="00C97697">
            <w:pPr>
              <w:spacing w:after="0"/>
              <w:jc w:val="both"/>
              <w:rPr>
                <w:rFonts w:ascii="Verdana" w:eastAsia="Verdana" w:hAnsi="Verdana" w:cs="Verdana"/>
                <w:bCs/>
                <w:color w:val="000000" w:themeColor="text1"/>
                <w:sz w:val="18"/>
                <w:szCs w:val="18"/>
                <w:lang w:val="es-CO"/>
              </w:rPr>
            </w:pPr>
          </w:p>
          <w:p w14:paraId="22B61A6E" w14:textId="7F908EB8" w:rsidR="00966664" w:rsidRDefault="00966664" w:rsidP="00C97697">
            <w:pPr>
              <w:spacing w:after="0"/>
              <w:jc w:val="both"/>
              <w:rPr>
                <w:rFonts w:ascii="Verdana" w:eastAsia="Verdana" w:hAnsi="Verdana" w:cs="Verdana"/>
                <w:bCs/>
                <w:color w:val="000000" w:themeColor="text1"/>
                <w:sz w:val="18"/>
                <w:szCs w:val="18"/>
                <w:lang w:val="es-CO"/>
              </w:rPr>
            </w:pPr>
            <w:r>
              <w:rPr>
                <w:rFonts w:ascii="Verdana" w:eastAsia="Verdana" w:hAnsi="Verdana" w:cs="Verdana"/>
                <w:bCs/>
                <w:color w:val="000000" w:themeColor="text1"/>
                <w:sz w:val="18"/>
                <w:szCs w:val="18"/>
                <w:lang w:val="es-CO"/>
              </w:rPr>
              <w:t xml:space="preserve">Luego se pide al grupo refelxioanr sobre la canción las siguientes preguntas orientadoras: </w:t>
            </w:r>
          </w:p>
          <w:p w14:paraId="67C01EEE" w14:textId="506F747D" w:rsidR="00966664" w:rsidRDefault="00966664" w:rsidP="00C97697">
            <w:pPr>
              <w:spacing w:after="0"/>
              <w:jc w:val="both"/>
              <w:rPr>
                <w:rFonts w:ascii="Verdana" w:eastAsia="Verdana" w:hAnsi="Verdana" w:cs="Verdana"/>
                <w:bCs/>
                <w:color w:val="000000" w:themeColor="text1"/>
                <w:sz w:val="18"/>
                <w:szCs w:val="18"/>
                <w:lang w:val="es-CO"/>
              </w:rPr>
            </w:pPr>
          </w:p>
          <w:p w14:paraId="5ED4CC0E" w14:textId="3C76B413" w:rsidR="00966664" w:rsidRDefault="00966664" w:rsidP="00C97697">
            <w:pPr>
              <w:spacing w:after="0"/>
              <w:jc w:val="both"/>
              <w:rPr>
                <w:rFonts w:ascii="Verdana" w:eastAsia="Verdana" w:hAnsi="Verdana" w:cs="Verdana"/>
                <w:bCs/>
                <w:color w:val="000000" w:themeColor="text1"/>
                <w:sz w:val="18"/>
                <w:szCs w:val="18"/>
              </w:rPr>
            </w:pPr>
            <w:r w:rsidRPr="00966664">
              <w:rPr>
                <w:rFonts w:ascii="Verdana" w:eastAsia="Verdana" w:hAnsi="Verdana" w:cs="Verdana"/>
                <w:bCs/>
                <w:color w:val="000000" w:themeColor="text1"/>
                <w:sz w:val="18"/>
                <w:szCs w:val="18"/>
              </w:rPr>
              <w:t>qué hacen ellas</w:t>
            </w:r>
            <w:r w:rsidR="00EB2751">
              <w:rPr>
                <w:rFonts w:ascii="Verdana" w:eastAsia="Verdana" w:hAnsi="Verdana" w:cs="Verdana"/>
                <w:bCs/>
                <w:color w:val="000000" w:themeColor="text1"/>
                <w:sz w:val="18"/>
                <w:szCs w:val="18"/>
              </w:rPr>
              <w:t xml:space="preserve"> (muj</w:t>
            </w:r>
            <w:r w:rsidR="006048E5">
              <w:rPr>
                <w:rFonts w:ascii="Verdana" w:eastAsia="Verdana" w:hAnsi="Verdana" w:cs="Verdana"/>
                <w:bCs/>
                <w:color w:val="000000" w:themeColor="text1"/>
                <w:sz w:val="18"/>
                <w:szCs w:val="18"/>
              </w:rPr>
              <w:t>e</w:t>
            </w:r>
            <w:r w:rsidR="00EB2751">
              <w:rPr>
                <w:rFonts w:ascii="Verdana" w:eastAsia="Verdana" w:hAnsi="Verdana" w:cs="Verdana"/>
                <w:bCs/>
                <w:color w:val="000000" w:themeColor="text1"/>
                <w:sz w:val="18"/>
                <w:szCs w:val="18"/>
              </w:rPr>
              <w:t xml:space="preserve">res) </w:t>
            </w:r>
            <w:r w:rsidRPr="00966664">
              <w:rPr>
                <w:rFonts w:ascii="Verdana" w:eastAsia="Verdana" w:hAnsi="Verdana" w:cs="Verdana"/>
                <w:bCs/>
                <w:color w:val="000000" w:themeColor="text1"/>
                <w:sz w:val="18"/>
                <w:szCs w:val="18"/>
              </w:rPr>
              <w:t>con sus manos, invitándolas a ser muy detallistas en su descripción. ¿Por qué es importante lo que hacen? Algunas abrazan, tejen, hacen arepas, muelen, sirven café para la venta, peinan, cocinan, barren, escriben…</w:t>
            </w:r>
          </w:p>
          <w:p w14:paraId="0A956067" w14:textId="1FA00751" w:rsidR="00966664" w:rsidRDefault="00966664" w:rsidP="00C97697">
            <w:pPr>
              <w:spacing w:after="0"/>
              <w:jc w:val="both"/>
              <w:rPr>
                <w:rFonts w:ascii="Verdana" w:eastAsia="Verdana" w:hAnsi="Verdana" w:cs="Verdana"/>
                <w:bCs/>
                <w:color w:val="000000" w:themeColor="text1"/>
                <w:sz w:val="18"/>
                <w:szCs w:val="18"/>
              </w:rPr>
            </w:pPr>
          </w:p>
          <w:p w14:paraId="5945753B" w14:textId="08C9B00A" w:rsidR="00966664" w:rsidRDefault="00966664" w:rsidP="00C97697">
            <w:pPr>
              <w:spacing w:after="0"/>
              <w:jc w:val="both"/>
              <w:rPr>
                <w:rFonts w:ascii="Verdana" w:eastAsia="Verdana" w:hAnsi="Verdana" w:cs="Verdana"/>
                <w:bCs/>
                <w:color w:val="000000" w:themeColor="text1"/>
                <w:sz w:val="18"/>
                <w:szCs w:val="18"/>
              </w:rPr>
            </w:pPr>
            <w:r>
              <w:rPr>
                <w:rFonts w:ascii="Verdana" w:eastAsia="Verdana" w:hAnsi="Verdana" w:cs="Verdana"/>
                <w:bCs/>
                <w:color w:val="000000" w:themeColor="text1"/>
                <w:sz w:val="18"/>
                <w:szCs w:val="18"/>
              </w:rPr>
              <w:t xml:space="preserve">Reflexione sobre la importancia de recoger lo que sus manos han hecho, lo valiosas que han sido, como las han salvado a si mismas y han ayudado a otras, es indispensable recomendar al profesional que recoja lo manifestado por las mujeres y desde allí realice la devolución y cierre. </w:t>
            </w:r>
          </w:p>
          <w:p w14:paraId="719DC6BB" w14:textId="4CDDDD0F" w:rsidR="006048E5" w:rsidRDefault="006048E5" w:rsidP="00C97697">
            <w:pPr>
              <w:spacing w:after="0"/>
              <w:jc w:val="both"/>
              <w:rPr>
                <w:rFonts w:ascii="Verdana" w:eastAsia="Verdana" w:hAnsi="Verdana" w:cs="Verdana"/>
                <w:bCs/>
                <w:color w:val="000000" w:themeColor="text1"/>
                <w:sz w:val="18"/>
                <w:szCs w:val="18"/>
              </w:rPr>
            </w:pPr>
          </w:p>
          <w:p w14:paraId="70BB706F" w14:textId="5234F237" w:rsidR="006048E5" w:rsidRDefault="006048E5" w:rsidP="00C97697">
            <w:pPr>
              <w:spacing w:after="0"/>
              <w:jc w:val="both"/>
              <w:rPr>
                <w:rFonts w:ascii="Verdana" w:eastAsia="Verdana" w:hAnsi="Verdana" w:cs="Verdana"/>
                <w:bCs/>
                <w:color w:val="000000" w:themeColor="text1"/>
                <w:sz w:val="18"/>
                <w:szCs w:val="18"/>
              </w:rPr>
            </w:pPr>
            <w:r>
              <w:rPr>
                <w:rFonts w:ascii="Verdana" w:eastAsia="Verdana" w:hAnsi="Verdana" w:cs="Verdana"/>
                <w:bCs/>
                <w:color w:val="000000" w:themeColor="text1"/>
                <w:sz w:val="18"/>
                <w:szCs w:val="18"/>
              </w:rPr>
              <w:t xml:space="preserve">No olvide </w:t>
            </w:r>
            <w:r w:rsidR="00730700">
              <w:rPr>
                <w:rFonts w:ascii="Verdana" w:eastAsia="Verdana" w:hAnsi="Verdana" w:cs="Verdana"/>
                <w:bCs/>
                <w:color w:val="000000" w:themeColor="text1"/>
                <w:sz w:val="18"/>
                <w:szCs w:val="18"/>
              </w:rPr>
              <w:t>mencionarles</w:t>
            </w:r>
            <w:r>
              <w:rPr>
                <w:rFonts w:ascii="Verdana" w:eastAsia="Verdana" w:hAnsi="Verdana" w:cs="Verdana"/>
                <w:bCs/>
                <w:color w:val="000000" w:themeColor="text1"/>
                <w:sz w:val="18"/>
                <w:szCs w:val="18"/>
              </w:rPr>
              <w:t xml:space="preserve"> a los profesionales la siguiente instrucción, dado que esto se </w:t>
            </w:r>
            <w:r w:rsidR="00730700">
              <w:rPr>
                <w:rFonts w:ascii="Verdana" w:eastAsia="Verdana" w:hAnsi="Verdana" w:cs="Verdana"/>
                <w:bCs/>
                <w:color w:val="000000" w:themeColor="text1"/>
                <w:sz w:val="18"/>
                <w:szCs w:val="18"/>
              </w:rPr>
              <w:t>retomará</w:t>
            </w:r>
            <w:r>
              <w:rPr>
                <w:rFonts w:ascii="Verdana" w:eastAsia="Verdana" w:hAnsi="Verdana" w:cs="Verdana"/>
                <w:bCs/>
                <w:color w:val="000000" w:themeColor="text1"/>
                <w:sz w:val="18"/>
                <w:szCs w:val="18"/>
              </w:rPr>
              <w:t xml:space="preserve"> en el la apertura del encuentro 4:</w:t>
            </w:r>
          </w:p>
          <w:p w14:paraId="2EF0127C" w14:textId="77777777" w:rsidR="006048E5" w:rsidRDefault="006048E5" w:rsidP="00C97697">
            <w:pPr>
              <w:spacing w:after="0"/>
              <w:jc w:val="both"/>
              <w:rPr>
                <w:rFonts w:ascii="Verdana" w:eastAsia="Verdana" w:hAnsi="Verdana" w:cs="Verdana"/>
                <w:bCs/>
                <w:color w:val="000000" w:themeColor="text1"/>
                <w:sz w:val="18"/>
                <w:szCs w:val="18"/>
              </w:rPr>
            </w:pPr>
          </w:p>
          <w:p w14:paraId="76765C4A" w14:textId="1A98BDF0" w:rsidR="006048E5" w:rsidRPr="00966664" w:rsidRDefault="006048E5" w:rsidP="00C97697">
            <w:pPr>
              <w:spacing w:after="0"/>
              <w:jc w:val="both"/>
              <w:rPr>
                <w:rFonts w:ascii="Verdana" w:eastAsia="Verdana" w:hAnsi="Verdana" w:cs="Verdana"/>
                <w:bCs/>
                <w:color w:val="000000" w:themeColor="text1"/>
                <w:sz w:val="18"/>
                <w:szCs w:val="18"/>
              </w:rPr>
            </w:pPr>
            <w:r w:rsidRPr="006048E5">
              <w:rPr>
                <w:rFonts w:ascii="Verdana" w:eastAsia="Verdana" w:hAnsi="Verdana" w:cs="Verdana"/>
                <w:bCs/>
                <w:color w:val="000000" w:themeColor="text1"/>
                <w:sz w:val="18"/>
                <w:szCs w:val="18"/>
              </w:rPr>
              <w:t>NOTA: pídales a los asistentes que para el próximo encuentro deben traer la escarapela realizada en el primer encuentro, la etiqueta de sobreviviente, y las cinco cosas que no logro quitarme el conflicto armado realizadas en el 3 encuentro.</w:t>
            </w:r>
          </w:p>
          <w:p w14:paraId="0CFF7786" w14:textId="48474977" w:rsidR="00CF4EB4" w:rsidRPr="00F458BD" w:rsidRDefault="00CF4EB4" w:rsidP="56A2ABF6">
            <w:pPr>
              <w:spacing w:after="0"/>
              <w:jc w:val="both"/>
              <w:rPr>
                <w:rFonts w:ascii="Verdana" w:eastAsia="Verdana" w:hAnsi="Verdana" w:cs="Verdana"/>
                <w:bCs/>
                <w:color w:val="000000" w:themeColor="text1"/>
                <w:sz w:val="18"/>
                <w:szCs w:val="18"/>
                <w:lang w:val="es-MX"/>
              </w:rPr>
            </w:pPr>
          </w:p>
        </w:tc>
        <w:tc>
          <w:tcPr>
            <w:tcW w:w="1984" w:type="dxa"/>
          </w:tcPr>
          <w:p w14:paraId="27AC2852" w14:textId="77777777" w:rsidR="009A751D" w:rsidRPr="00C67645" w:rsidRDefault="009A751D" w:rsidP="00473157">
            <w:pPr>
              <w:spacing w:after="0"/>
              <w:jc w:val="center"/>
              <w:rPr>
                <w:rFonts w:ascii="Verdana" w:hAnsi="Verdana" w:cs="Arial"/>
                <w:bCs/>
                <w:sz w:val="18"/>
                <w:szCs w:val="18"/>
              </w:rPr>
            </w:pPr>
          </w:p>
          <w:p w14:paraId="3F990AA6" w14:textId="5AAADA55" w:rsidR="00CF4EB4" w:rsidRPr="00C67645" w:rsidRDefault="00CF4EB4" w:rsidP="4C0D1182">
            <w:pPr>
              <w:spacing w:after="0"/>
              <w:jc w:val="center"/>
              <w:rPr>
                <w:rFonts w:ascii="Verdana" w:hAnsi="Verdana" w:cs="Arial"/>
                <w:bCs/>
                <w:sz w:val="18"/>
                <w:szCs w:val="18"/>
                <w:lang w:val="es-ES"/>
              </w:rPr>
            </w:pPr>
            <w:r w:rsidRPr="00C67645">
              <w:rPr>
                <w:rFonts w:ascii="Verdana" w:hAnsi="Verdana" w:cs="Arial"/>
                <w:bCs/>
                <w:sz w:val="18"/>
                <w:szCs w:val="18"/>
                <w:lang w:val="es-ES"/>
              </w:rPr>
              <w:t>PC</w:t>
            </w:r>
            <w:r w:rsidR="00A34BFF" w:rsidRPr="00C67645">
              <w:rPr>
                <w:rFonts w:ascii="Verdana" w:hAnsi="Verdana" w:cs="Arial"/>
                <w:bCs/>
                <w:sz w:val="18"/>
                <w:szCs w:val="18"/>
                <w:lang w:val="es-ES"/>
              </w:rPr>
              <w:t>, video beam y registro de asistencia</w:t>
            </w:r>
          </w:p>
        </w:tc>
        <w:tc>
          <w:tcPr>
            <w:tcW w:w="1889" w:type="dxa"/>
          </w:tcPr>
          <w:p w14:paraId="09C6B7DF" w14:textId="77777777" w:rsidR="009A751D" w:rsidRPr="00C67645" w:rsidRDefault="009A751D" w:rsidP="00473157">
            <w:pPr>
              <w:spacing w:after="0"/>
              <w:jc w:val="center"/>
              <w:rPr>
                <w:rFonts w:ascii="Verdana" w:hAnsi="Verdana" w:cs="Arial"/>
                <w:bCs/>
                <w:sz w:val="18"/>
                <w:szCs w:val="18"/>
              </w:rPr>
            </w:pPr>
          </w:p>
          <w:p w14:paraId="3D0252C4" w14:textId="77777777" w:rsidR="000075ED" w:rsidRPr="00C67645" w:rsidRDefault="000075ED" w:rsidP="00473157">
            <w:pPr>
              <w:spacing w:after="0"/>
              <w:jc w:val="center"/>
              <w:rPr>
                <w:rFonts w:ascii="Verdana" w:hAnsi="Verdana" w:cs="Arial"/>
                <w:bCs/>
                <w:sz w:val="18"/>
                <w:szCs w:val="18"/>
              </w:rPr>
            </w:pPr>
          </w:p>
          <w:p w14:paraId="6D3A5A45" w14:textId="1D5D4C30" w:rsidR="000075ED" w:rsidRPr="00C67645" w:rsidRDefault="00276B18" w:rsidP="00F2431E">
            <w:pPr>
              <w:spacing w:after="0"/>
              <w:jc w:val="center"/>
              <w:rPr>
                <w:rFonts w:ascii="Verdana" w:hAnsi="Verdana" w:cs="Arial"/>
                <w:bCs/>
                <w:sz w:val="18"/>
                <w:szCs w:val="18"/>
              </w:rPr>
            </w:pPr>
            <w:r w:rsidRPr="00C67645">
              <w:rPr>
                <w:rFonts w:ascii="Verdana" w:hAnsi="Verdana" w:cs="Arial"/>
                <w:bCs/>
                <w:sz w:val="18"/>
                <w:szCs w:val="18"/>
              </w:rPr>
              <w:t>Profesional Grupo Enfoque Psicosocial</w:t>
            </w:r>
          </w:p>
        </w:tc>
      </w:tr>
      <w:tr w:rsidR="0022463A" w:rsidRPr="00D94EA8" w14:paraId="3DBB302C" w14:textId="77777777" w:rsidTr="56A2ABF6">
        <w:trPr>
          <w:trHeight w:val="177"/>
        </w:trPr>
        <w:tc>
          <w:tcPr>
            <w:tcW w:w="1101" w:type="dxa"/>
          </w:tcPr>
          <w:p w14:paraId="13526BFC" w14:textId="36EC241E" w:rsidR="0022463A" w:rsidRPr="00340AA1" w:rsidRDefault="00340AA1" w:rsidP="00340AA1">
            <w:pPr>
              <w:spacing w:after="0"/>
              <w:rPr>
                <w:rFonts w:ascii="Verdana" w:hAnsi="Verdana" w:cs="Arial"/>
                <w:b/>
                <w:sz w:val="18"/>
                <w:szCs w:val="18"/>
              </w:rPr>
            </w:pPr>
            <w:r>
              <w:rPr>
                <w:rFonts w:ascii="Verdana" w:hAnsi="Verdana" w:cs="Arial"/>
                <w:b/>
                <w:sz w:val="18"/>
                <w:szCs w:val="18"/>
              </w:rPr>
              <w:t>1 hora</w:t>
            </w:r>
            <w:r w:rsidR="00D27C53" w:rsidRPr="00340AA1">
              <w:rPr>
                <w:rFonts w:ascii="Verdana" w:hAnsi="Verdana" w:cs="Arial"/>
                <w:b/>
                <w:sz w:val="18"/>
                <w:szCs w:val="18"/>
              </w:rPr>
              <w:t xml:space="preserve"> </w:t>
            </w:r>
          </w:p>
        </w:tc>
        <w:tc>
          <w:tcPr>
            <w:tcW w:w="3289" w:type="dxa"/>
          </w:tcPr>
          <w:p w14:paraId="5C054ED4" w14:textId="02D28057" w:rsidR="0022463A" w:rsidRPr="00340AA1" w:rsidRDefault="00340AA1" w:rsidP="00340AA1">
            <w:pPr>
              <w:jc w:val="both"/>
              <w:rPr>
                <w:rFonts w:ascii="Verdana" w:hAnsi="Verdana" w:cs="Arial"/>
                <w:b/>
                <w:sz w:val="18"/>
                <w:szCs w:val="18"/>
              </w:rPr>
            </w:pPr>
            <w:r>
              <w:rPr>
                <w:rFonts w:ascii="Verdana" w:hAnsi="Verdana" w:cs="Arial"/>
                <w:b/>
                <w:sz w:val="18"/>
                <w:szCs w:val="18"/>
              </w:rPr>
              <w:t>2.</w:t>
            </w:r>
            <w:r w:rsidR="00966664" w:rsidRPr="00340AA1">
              <w:rPr>
                <w:rFonts w:ascii="Verdana" w:hAnsi="Verdana" w:cs="Arial"/>
                <w:b/>
                <w:sz w:val="18"/>
                <w:szCs w:val="18"/>
              </w:rPr>
              <w:t>Socialización encuentro</w:t>
            </w:r>
            <w:r w:rsidRPr="00340AA1">
              <w:rPr>
                <w:rFonts w:ascii="Verdana" w:hAnsi="Verdana" w:cs="Arial"/>
                <w:b/>
                <w:sz w:val="18"/>
                <w:szCs w:val="18"/>
              </w:rPr>
              <w:t xml:space="preserve"> </w:t>
            </w:r>
            <w:r w:rsidR="004D56F3" w:rsidRPr="00340AA1">
              <w:rPr>
                <w:rFonts w:ascii="Verdana" w:hAnsi="Verdana" w:cs="Arial"/>
                <w:b/>
                <w:sz w:val="18"/>
                <w:szCs w:val="18"/>
              </w:rPr>
              <w:t>4” abrazando</w:t>
            </w:r>
            <w:r w:rsidRPr="00340AA1">
              <w:rPr>
                <w:rFonts w:ascii="Verdana" w:hAnsi="Verdana" w:cs="Arial"/>
                <w:bCs/>
                <w:sz w:val="18"/>
                <w:szCs w:val="18"/>
              </w:rPr>
              <w:t xml:space="preserve">  a mi ser”</w:t>
            </w:r>
            <w:r w:rsidRPr="00340AA1">
              <w:rPr>
                <w:rFonts w:ascii="Verdana" w:hAnsi="Verdana" w:cs="Arial"/>
                <w:b/>
                <w:sz w:val="18"/>
                <w:szCs w:val="18"/>
              </w:rPr>
              <w:t xml:space="preserve"> </w:t>
            </w:r>
            <w:r w:rsidR="00966664" w:rsidRPr="00340AA1">
              <w:rPr>
                <w:rFonts w:ascii="Verdana" w:hAnsi="Verdana" w:cs="Arial"/>
                <w:b/>
                <w:sz w:val="18"/>
                <w:szCs w:val="18"/>
              </w:rPr>
              <w:t>estrategia RENACE</w:t>
            </w:r>
          </w:p>
        </w:tc>
        <w:tc>
          <w:tcPr>
            <w:tcW w:w="4961" w:type="dxa"/>
          </w:tcPr>
          <w:p w14:paraId="0E520FD2" w14:textId="79EF2B1B" w:rsidR="00340AA1" w:rsidRDefault="00340AA1" w:rsidP="00340AA1">
            <w:pPr>
              <w:jc w:val="both"/>
              <w:rPr>
                <w:rFonts w:ascii="Verdana" w:hAnsi="Verdana" w:cs="Arial"/>
                <w:bCs/>
                <w:sz w:val="18"/>
                <w:szCs w:val="18"/>
                <w:lang w:val="es-CO"/>
              </w:rPr>
            </w:pPr>
            <w:r>
              <w:rPr>
                <w:rFonts w:ascii="Verdana" w:hAnsi="Verdana" w:cs="Arial"/>
                <w:bCs/>
                <w:sz w:val="18"/>
                <w:szCs w:val="18"/>
                <w:lang w:val="es-CO"/>
              </w:rPr>
              <w:t>Encuentro 4: abrazando mi ser”</w:t>
            </w:r>
          </w:p>
          <w:p w14:paraId="0CBC9B04" w14:textId="37E893B4" w:rsidR="00340AA1" w:rsidRPr="00340AA1" w:rsidRDefault="00340AA1" w:rsidP="00340AA1">
            <w:pPr>
              <w:spacing w:after="0"/>
              <w:jc w:val="both"/>
              <w:rPr>
                <w:rFonts w:ascii="Verdana" w:hAnsi="Verdana" w:cs="Arial"/>
                <w:bCs/>
              </w:rPr>
            </w:pPr>
            <w:r w:rsidRPr="00F458BD">
              <w:rPr>
                <w:rFonts w:ascii="Verdana" w:hAnsi="Verdana" w:cs="Arial"/>
                <w:bCs/>
                <w:sz w:val="18"/>
                <w:szCs w:val="18"/>
                <w:lang w:val="es-ES"/>
              </w:rPr>
              <w:t xml:space="preserve">Se socializa el título del encuentro y sus objetivos: </w:t>
            </w:r>
          </w:p>
          <w:p w14:paraId="2635FB4F" w14:textId="77777777" w:rsidR="00340AA1" w:rsidRDefault="00340AA1" w:rsidP="00340AA1">
            <w:pPr>
              <w:jc w:val="both"/>
              <w:rPr>
                <w:rFonts w:ascii="Verdana" w:hAnsi="Verdana" w:cs="Arial"/>
                <w:bCs/>
                <w:sz w:val="18"/>
                <w:szCs w:val="18"/>
                <w:lang w:val="es-CO"/>
              </w:rPr>
            </w:pPr>
          </w:p>
          <w:p w14:paraId="214677DA" w14:textId="7FF6D57F" w:rsidR="00863209" w:rsidRPr="00340AA1" w:rsidRDefault="00340AA1" w:rsidP="00AC5D60">
            <w:pPr>
              <w:pStyle w:val="Prrafodelista"/>
              <w:numPr>
                <w:ilvl w:val="0"/>
                <w:numId w:val="8"/>
              </w:numPr>
              <w:jc w:val="both"/>
              <w:rPr>
                <w:rFonts w:ascii="Verdana" w:hAnsi="Verdana" w:cs="Arial"/>
                <w:bCs/>
                <w:sz w:val="18"/>
                <w:szCs w:val="18"/>
                <w:lang w:val="es-CO"/>
              </w:rPr>
            </w:pPr>
            <w:r w:rsidRPr="00340AA1">
              <w:rPr>
                <w:rFonts w:ascii="Verdana" w:hAnsi="Verdana" w:cs="Arial"/>
                <w:bCs/>
                <w:sz w:val="18"/>
                <w:szCs w:val="18"/>
                <w:lang w:val="es-CO"/>
              </w:rPr>
              <w:t>Promover y fortalecer la autoestima como mecanismo de afrontamiento ante los hechos de violencia sexual en el marco del conflicto armado.</w:t>
            </w:r>
          </w:p>
          <w:p w14:paraId="3B695423" w14:textId="7F2D82B4" w:rsidR="00340AA1" w:rsidRDefault="00340AA1" w:rsidP="00AC5D60">
            <w:pPr>
              <w:pStyle w:val="Prrafodelista"/>
              <w:numPr>
                <w:ilvl w:val="0"/>
                <w:numId w:val="8"/>
              </w:numPr>
              <w:jc w:val="both"/>
              <w:rPr>
                <w:rFonts w:ascii="Verdana" w:hAnsi="Verdana" w:cs="Arial"/>
                <w:bCs/>
                <w:sz w:val="18"/>
                <w:szCs w:val="18"/>
                <w:lang w:val="es-CO"/>
              </w:rPr>
            </w:pPr>
            <w:r w:rsidRPr="00340AA1">
              <w:rPr>
                <w:rFonts w:ascii="Verdana" w:hAnsi="Verdana" w:cs="Arial"/>
                <w:bCs/>
                <w:sz w:val="18"/>
                <w:szCs w:val="18"/>
                <w:lang w:val="es-CO"/>
              </w:rPr>
              <w:t>Empodera</w:t>
            </w:r>
            <w:r w:rsidR="004556BB">
              <w:rPr>
                <w:rFonts w:ascii="Verdana" w:hAnsi="Verdana" w:cs="Arial"/>
                <w:bCs/>
                <w:sz w:val="18"/>
                <w:szCs w:val="18"/>
                <w:lang w:val="es-CO"/>
              </w:rPr>
              <w:t xml:space="preserve">r </w:t>
            </w:r>
            <w:r w:rsidRPr="00340AA1">
              <w:rPr>
                <w:rFonts w:ascii="Verdana" w:hAnsi="Verdana" w:cs="Arial"/>
                <w:bCs/>
                <w:sz w:val="18"/>
                <w:szCs w:val="18"/>
                <w:lang w:val="es-CO"/>
              </w:rPr>
              <w:t xml:space="preserve"> por medio de la socialización de los derechos sexuales y reproductivos. </w:t>
            </w:r>
          </w:p>
          <w:p w14:paraId="2FBDD332" w14:textId="1A25A075" w:rsidR="00340AA1" w:rsidRDefault="006048E5" w:rsidP="00340AA1">
            <w:pPr>
              <w:jc w:val="both"/>
              <w:rPr>
                <w:rFonts w:ascii="Verdana" w:hAnsi="Verdana" w:cs="Arial"/>
                <w:bCs/>
                <w:sz w:val="18"/>
                <w:szCs w:val="18"/>
                <w:lang w:val="es-CO"/>
              </w:rPr>
            </w:pPr>
            <w:r>
              <w:rPr>
                <w:rFonts w:ascii="Verdana" w:hAnsi="Verdana" w:cs="Arial"/>
                <w:bCs/>
                <w:sz w:val="18"/>
                <w:szCs w:val="18"/>
                <w:lang w:val="es-CO"/>
              </w:rPr>
              <w:t>Se enfatiza en la necesidad de hacer encuadre de la sesión anterior</w:t>
            </w:r>
            <w:r w:rsidR="004556BB">
              <w:rPr>
                <w:rFonts w:ascii="Verdana" w:hAnsi="Verdana" w:cs="Arial"/>
                <w:bCs/>
                <w:sz w:val="18"/>
                <w:szCs w:val="18"/>
                <w:lang w:val="es-CO"/>
              </w:rPr>
              <w:t>,</w:t>
            </w:r>
            <w:r>
              <w:rPr>
                <w:rFonts w:ascii="Verdana" w:hAnsi="Verdana" w:cs="Arial"/>
                <w:bCs/>
                <w:sz w:val="18"/>
                <w:szCs w:val="18"/>
                <w:lang w:val="es-CO"/>
              </w:rPr>
              <w:t xml:space="preserve"> para ello</w:t>
            </w:r>
            <w:r w:rsidR="004556BB">
              <w:rPr>
                <w:rFonts w:ascii="Verdana" w:hAnsi="Verdana" w:cs="Arial"/>
                <w:bCs/>
                <w:sz w:val="18"/>
                <w:szCs w:val="18"/>
                <w:lang w:val="es-CO"/>
              </w:rPr>
              <w:t>,</w:t>
            </w:r>
            <w:r>
              <w:rPr>
                <w:rFonts w:ascii="Verdana" w:hAnsi="Verdana" w:cs="Arial"/>
                <w:bCs/>
                <w:sz w:val="18"/>
                <w:szCs w:val="18"/>
                <w:lang w:val="es-CO"/>
              </w:rPr>
              <w:t xml:space="preserve"> pueden utilizar preguntas como: </w:t>
            </w:r>
          </w:p>
          <w:p w14:paraId="6FEF532D" w14:textId="77777777" w:rsidR="006048E5" w:rsidRPr="006048E5" w:rsidRDefault="006048E5" w:rsidP="006048E5">
            <w:pPr>
              <w:rPr>
                <w:rFonts w:ascii="Verdana" w:hAnsi="Verdana" w:cs="Arial"/>
                <w:bCs/>
                <w:sz w:val="18"/>
                <w:szCs w:val="18"/>
                <w:lang w:val="es-CO"/>
              </w:rPr>
            </w:pPr>
            <w:r w:rsidRPr="006048E5">
              <w:rPr>
                <w:rFonts w:ascii="Verdana" w:hAnsi="Verdana" w:cs="Arial"/>
                <w:bCs/>
                <w:sz w:val="18"/>
                <w:szCs w:val="18"/>
                <w:lang w:val="es-CO"/>
              </w:rPr>
              <w:t>●</w:t>
            </w:r>
            <w:r w:rsidRPr="006048E5">
              <w:rPr>
                <w:rFonts w:ascii="Verdana" w:hAnsi="Verdana" w:cs="Arial"/>
                <w:bCs/>
                <w:sz w:val="18"/>
                <w:szCs w:val="18"/>
                <w:lang w:val="es-CO"/>
              </w:rPr>
              <w:tab/>
              <w:t>¿Qué es lo que más recuerdan del encuentro anterior?</w:t>
            </w:r>
          </w:p>
          <w:p w14:paraId="79AFAFE3" w14:textId="4B56D24B" w:rsidR="006048E5" w:rsidRDefault="006048E5" w:rsidP="006048E5">
            <w:pPr>
              <w:jc w:val="both"/>
              <w:rPr>
                <w:rFonts w:ascii="Verdana" w:hAnsi="Verdana" w:cs="Arial"/>
                <w:bCs/>
                <w:sz w:val="18"/>
                <w:szCs w:val="18"/>
                <w:lang w:val="es-CO"/>
              </w:rPr>
            </w:pPr>
            <w:r w:rsidRPr="006048E5">
              <w:rPr>
                <w:rFonts w:ascii="Verdana" w:hAnsi="Verdana" w:cs="Arial"/>
                <w:bCs/>
                <w:sz w:val="18"/>
                <w:szCs w:val="18"/>
                <w:lang w:val="es-CO"/>
              </w:rPr>
              <w:t>●</w:t>
            </w:r>
            <w:r w:rsidRPr="006048E5">
              <w:rPr>
                <w:rFonts w:ascii="Verdana" w:hAnsi="Verdana" w:cs="Arial"/>
                <w:bCs/>
                <w:sz w:val="18"/>
                <w:szCs w:val="18"/>
                <w:lang w:val="es-CO"/>
              </w:rPr>
              <w:tab/>
              <w:t>¿Qué sentimientos y reflexiones tuvieron luego de terminar el anterior encuentro?</w:t>
            </w:r>
          </w:p>
          <w:p w14:paraId="64706F17" w14:textId="1A901471" w:rsidR="006048E5" w:rsidRDefault="006048E5" w:rsidP="00340AA1">
            <w:pPr>
              <w:jc w:val="both"/>
              <w:rPr>
                <w:rFonts w:ascii="Verdana" w:hAnsi="Verdana" w:cs="Arial"/>
                <w:bCs/>
                <w:sz w:val="18"/>
                <w:szCs w:val="18"/>
                <w:lang w:val="es-CO"/>
              </w:rPr>
            </w:pPr>
            <w:r>
              <w:rPr>
                <w:rFonts w:ascii="Verdana" w:hAnsi="Verdana" w:cs="Arial"/>
                <w:bCs/>
                <w:sz w:val="18"/>
                <w:szCs w:val="18"/>
                <w:lang w:val="es-CO"/>
              </w:rPr>
              <w:t xml:space="preserve">En este momento los profesionales deberan recoger lo escrito por las participantes en la etiqueta de sobreviviente y las cinco cosas que no logro quitarme el conflcito armado, se invita  que las socialicen. </w:t>
            </w:r>
          </w:p>
          <w:p w14:paraId="766EA33E" w14:textId="77777777" w:rsidR="006048E5" w:rsidRDefault="006048E5" w:rsidP="006048E5">
            <w:pPr>
              <w:jc w:val="both"/>
              <w:rPr>
                <w:rFonts w:ascii="Verdana" w:hAnsi="Verdana" w:cs="Arial"/>
                <w:bCs/>
                <w:sz w:val="18"/>
                <w:szCs w:val="18"/>
                <w:lang w:val="es-CO"/>
              </w:rPr>
            </w:pPr>
            <w:r>
              <w:rPr>
                <w:rFonts w:ascii="Verdana" w:hAnsi="Verdana" w:cs="Arial"/>
                <w:bCs/>
                <w:sz w:val="18"/>
                <w:szCs w:val="18"/>
                <w:lang w:val="es-CO"/>
              </w:rPr>
              <w:t>Se les explica lo poderoso de aperturar con ello dado que sera el hilo conductor del ejercicio de movimiento propuesto para la apertura del encuentro 4, se socializa el ejercicio de movimiento coporal.</w:t>
            </w:r>
          </w:p>
          <w:p w14:paraId="299F3FEB" w14:textId="1D864BB1" w:rsidR="006048E5" w:rsidRDefault="006048E5" w:rsidP="006048E5">
            <w:pPr>
              <w:jc w:val="both"/>
              <w:rPr>
                <w:rFonts w:ascii="Verdana" w:hAnsi="Verdana" w:cs="Arial"/>
                <w:bCs/>
                <w:sz w:val="18"/>
                <w:szCs w:val="18"/>
                <w:lang w:val="es-CO"/>
              </w:rPr>
            </w:pPr>
            <w:r>
              <w:rPr>
                <w:rFonts w:ascii="Verdana" w:hAnsi="Verdana" w:cs="Arial"/>
                <w:bCs/>
                <w:sz w:val="18"/>
                <w:szCs w:val="18"/>
                <w:lang w:val="es-CO"/>
              </w:rPr>
              <w:t>Se pedira a los profesionales que realicen una respiración profunda</w:t>
            </w:r>
            <w:r w:rsidR="00356A93">
              <w:rPr>
                <w:rFonts w:ascii="Verdana" w:hAnsi="Verdana" w:cs="Arial"/>
                <w:bCs/>
                <w:sz w:val="18"/>
                <w:szCs w:val="18"/>
                <w:lang w:val="es-CO"/>
              </w:rPr>
              <w:t xml:space="preserve"> </w:t>
            </w:r>
            <w:r>
              <w:rPr>
                <w:rFonts w:ascii="Verdana" w:hAnsi="Verdana" w:cs="Arial"/>
                <w:bCs/>
                <w:sz w:val="18"/>
                <w:szCs w:val="18"/>
                <w:lang w:val="es-CO"/>
              </w:rPr>
              <w:t>con los ojos cerrados</w:t>
            </w:r>
            <w:r w:rsidR="00356A93">
              <w:rPr>
                <w:rFonts w:ascii="Verdana" w:hAnsi="Verdana" w:cs="Arial"/>
                <w:bCs/>
                <w:sz w:val="18"/>
                <w:szCs w:val="18"/>
                <w:lang w:val="es-CO"/>
              </w:rPr>
              <w:t xml:space="preserve">, idicando </w:t>
            </w:r>
            <w:r>
              <w:rPr>
                <w:rFonts w:ascii="Verdana" w:hAnsi="Verdana" w:cs="Arial"/>
                <w:bCs/>
                <w:sz w:val="18"/>
                <w:szCs w:val="18"/>
                <w:lang w:val="es-CO"/>
              </w:rPr>
              <w:t>tr</w:t>
            </w:r>
            <w:r w:rsidR="00356A93">
              <w:rPr>
                <w:rFonts w:ascii="Verdana" w:hAnsi="Verdana" w:cs="Arial"/>
                <w:bCs/>
                <w:sz w:val="18"/>
                <w:szCs w:val="18"/>
                <w:lang w:val="es-CO"/>
              </w:rPr>
              <w:t>aer a la memoria</w:t>
            </w:r>
            <w:r>
              <w:rPr>
                <w:rFonts w:ascii="Verdana" w:hAnsi="Verdana" w:cs="Arial"/>
                <w:bCs/>
                <w:sz w:val="18"/>
                <w:szCs w:val="18"/>
                <w:lang w:val="es-CO"/>
              </w:rPr>
              <w:t xml:space="preserve"> la imagen y nombre de una persona que los amen profundamente, ahora se pide que imaginen que son esa persona (mamá, papá, hermano, hijo, esposo etc)</w:t>
            </w:r>
            <w:r w:rsidR="00BC209B">
              <w:rPr>
                <w:rFonts w:ascii="Verdana" w:hAnsi="Verdana" w:cs="Arial"/>
                <w:bCs/>
                <w:sz w:val="18"/>
                <w:szCs w:val="18"/>
                <w:lang w:val="es-CO"/>
              </w:rPr>
              <w:t>. Una vez lo tengan en su cabeza, La profesional que l</w:t>
            </w:r>
            <w:r w:rsidR="00356A93">
              <w:rPr>
                <w:rFonts w:ascii="Verdana" w:hAnsi="Verdana" w:cs="Arial"/>
                <w:bCs/>
                <w:sz w:val="18"/>
                <w:szCs w:val="18"/>
                <w:lang w:val="es-CO"/>
              </w:rPr>
              <w:t>le</w:t>
            </w:r>
            <w:r w:rsidR="00BC209B">
              <w:rPr>
                <w:rFonts w:ascii="Verdana" w:hAnsi="Verdana" w:cs="Arial"/>
                <w:bCs/>
                <w:sz w:val="18"/>
                <w:szCs w:val="18"/>
                <w:lang w:val="es-CO"/>
              </w:rPr>
              <w:t xml:space="preserve">va el ejercicio se pone como ejemplo: </w:t>
            </w:r>
          </w:p>
          <w:p w14:paraId="41BE753F" w14:textId="5CCDDC0F" w:rsidR="00BC209B" w:rsidRPr="00BC209B" w:rsidRDefault="00BC209B" w:rsidP="00BC209B">
            <w:pPr>
              <w:spacing w:line="254" w:lineRule="auto"/>
              <w:jc w:val="both"/>
              <w:rPr>
                <w:rFonts w:ascii="Verdana" w:eastAsia="Verdana" w:hAnsi="Verdana"/>
                <w:bCs/>
                <w:color w:val="000000"/>
                <w:sz w:val="18"/>
                <w:szCs w:val="18"/>
              </w:rPr>
            </w:pPr>
            <w:r w:rsidRPr="00BC209B">
              <w:rPr>
                <w:rFonts w:ascii="Verdana" w:eastAsia="Verdana" w:hAnsi="Verdana"/>
                <w:bCs/>
                <w:color w:val="000000"/>
                <w:sz w:val="18"/>
                <w:szCs w:val="18"/>
              </w:rPr>
              <w:t>Yo soy la mamá de Tatiana (moderadora) ella es una muchacha amorosa, buena mamá, una hija muy entregada y responsable, trabajadora, a veces de mal genio, se preocupa por los demás….</w:t>
            </w:r>
          </w:p>
          <w:p w14:paraId="60800403" w14:textId="44127F1C" w:rsidR="00BC209B" w:rsidRDefault="00BC209B" w:rsidP="00BC209B">
            <w:pPr>
              <w:spacing w:line="254" w:lineRule="auto"/>
              <w:jc w:val="both"/>
              <w:rPr>
                <w:rFonts w:ascii="Verdana" w:eastAsia="Verdana" w:hAnsi="Verdana"/>
                <w:bCs/>
                <w:color w:val="000000"/>
                <w:sz w:val="18"/>
                <w:szCs w:val="18"/>
              </w:rPr>
            </w:pPr>
            <w:r w:rsidRPr="00BC209B">
              <w:rPr>
                <w:rFonts w:ascii="Verdana" w:eastAsia="Verdana" w:hAnsi="Verdana"/>
                <w:bCs/>
                <w:color w:val="000000"/>
                <w:sz w:val="18"/>
                <w:szCs w:val="18"/>
              </w:rPr>
              <w:t>Con lo anterior</w:t>
            </w:r>
            <w:r w:rsidR="00356A93">
              <w:rPr>
                <w:rFonts w:ascii="Verdana" w:eastAsia="Verdana" w:hAnsi="Verdana"/>
                <w:bCs/>
                <w:color w:val="000000"/>
                <w:sz w:val="18"/>
                <w:szCs w:val="18"/>
              </w:rPr>
              <w:t>,</w:t>
            </w:r>
            <w:r w:rsidRPr="00BC209B">
              <w:rPr>
                <w:rFonts w:ascii="Verdana" w:eastAsia="Verdana" w:hAnsi="Verdana"/>
                <w:bCs/>
                <w:color w:val="000000"/>
                <w:sz w:val="18"/>
                <w:szCs w:val="18"/>
              </w:rPr>
              <w:t xml:space="preserve"> se da ejemplo para que los profesionales participantes de la formación se animen a socializar y empiecen hablar de si mismos a través de los ojos de la persona que los ama. </w:t>
            </w:r>
          </w:p>
          <w:p w14:paraId="61459893" w14:textId="0E5A4EB9" w:rsidR="00BC209B" w:rsidRDefault="00BC209B" w:rsidP="00BC209B">
            <w:pPr>
              <w:spacing w:line="254" w:lineRule="auto"/>
              <w:jc w:val="both"/>
              <w:rPr>
                <w:rFonts w:ascii="Verdana" w:eastAsia="Verdana" w:hAnsi="Verdana"/>
                <w:bCs/>
                <w:color w:val="000000"/>
                <w:sz w:val="18"/>
                <w:szCs w:val="18"/>
              </w:rPr>
            </w:pPr>
            <w:r>
              <w:rPr>
                <w:rFonts w:ascii="Verdana" w:eastAsia="Verdana" w:hAnsi="Verdana"/>
                <w:bCs/>
                <w:color w:val="000000"/>
                <w:sz w:val="18"/>
                <w:szCs w:val="18"/>
              </w:rPr>
              <w:t xml:space="preserve">Luego puede apoyarse en las siguientes preguntas reflexivas: </w:t>
            </w:r>
          </w:p>
          <w:p w14:paraId="398AC60E" w14:textId="05E6DBE5" w:rsidR="00BC209B" w:rsidRDefault="00BC209B" w:rsidP="00BC209B">
            <w:pPr>
              <w:spacing w:line="254" w:lineRule="auto"/>
              <w:jc w:val="both"/>
              <w:rPr>
                <w:rFonts w:ascii="Verdana" w:eastAsia="Verdana" w:hAnsi="Verdana"/>
                <w:bCs/>
                <w:color w:val="000000"/>
                <w:sz w:val="18"/>
                <w:szCs w:val="18"/>
              </w:rPr>
            </w:pPr>
            <w:r w:rsidRPr="00BC209B">
              <w:rPr>
                <w:rFonts w:ascii="Verdana" w:eastAsia="Verdana" w:hAnsi="Verdana"/>
                <w:bCs/>
                <w:color w:val="000000"/>
                <w:sz w:val="18"/>
                <w:szCs w:val="18"/>
              </w:rPr>
              <w:t>¿cómo se sintieron escuchando lo que su ser querido dice de ustedes?</w:t>
            </w:r>
          </w:p>
          <w:p w14:paraId="048EA175" w14:textId="74AE70F6" w:rsidR="00BC209B" w:rsidRPr="00BC209B" w:rsidRDefault="00BC209B" w:rsidP="00BC209B">
            <w:pPr>
              <w:spacing w:line="254" w:lineRule="auto"/>
              <w:jc w:val="both"/>
              <w:rPr>
                <w:rFonts w:ascii="Verdana" w:eastAsia="Verdana" w:hAnsi="Verdana"/>
                <w:bCs/>
                <w:i/>
                <w:iCs/>
                <w:color w:val="000000"/>
                <w:sz w:val="18"/>
                <w:szCs w:val="18"/>
              </w:rPr>
            </w:pPr>
            <w:r w:rsidRPr="00BC209B">
              <w:rPr>
                <w:rFonts w:ascii="Verdana" w:eastAsia="Verdana" w:hAnsi="Verdana"/>
                <w:bCs/>
                <w:i/>
                <w:iCs/>
                <w:color w:val="000000"/>
                <w:sz w:val="18"/>
                <w:szCs w:val="18"/>
              </w:rPr>
              <w:t>“Recuerden el valor que hay en cada uno, a veces nosotros no podemos ver con constancia lo que personas que nos aman si ven, es importante lo que hacemos, pero también lo que nos decimos así mismos”</w:t>
            </w:r>
          </w:p>
          <w:p w14:paraId="1013D2B2" w14:textId="43636BF5" w:rsidR="006048E5" w:rsidRDefault="00BC209B" w:rsidP="00BC209B">
            <w:pPr>
              <w:spacing w:line="254" w:lineRule="auto"/>
              <w:jc w:val="both"/>
              <w:rPr>
                <w:rFonts w:ascii="Verdana" w:eastAsia="Verdana" w:hAnsi="Verdana"/>
                <w:bCs/>
                <w:color w:val="000000"/>
                <w:sz w:val="18"/>
                <w:szCs w:val="18"/>
              </w:rPr>
            </w:pPr>
            <w:r>
              <w:rPr>
                <w:rFonts w:ascii="Verdana" w:eastAsia="Verdana" w:hAnsi="Verdana"/>
                <w:bCs/>
                <w:color w:val="000000"/>
                <w:sz w:val="18"/>
                <w:szCs w:val="18"/>
              </w:rPr>
              <w:t xml:space="preserve">Se reflexiona sobre el impacto de este ejercicio en las mujeres participantes en la estrategia, para recordarles su valor, la importancia que tiene para la vida de otros y de hilar esto con las tarjetas de sobreviviente y las 5 cosas que el conflicto no les quito, reforzando sus habilidades, cualidades y capacidades. </w:t>
            </w:r>
          </w:p>
          <w:p w14:paraId="4CDC645B" w14:textId="7FB49A98" w:rsidR="00BC209B" w:rsidRPr="00BC209B" w:rsidRDefault="00BC209B" w:rsidP="00BC209B">
            <w:pPr>
              <w:spacing w:line="254" w:lineRule="auto"/>
              <w:jc w:val="both"/>
              <w:rPr>
                <w:rFonts w:ascii="Verdana" w:eastAsia="Verdana" w:hAnsi="Verdana"/>
                <w:b/>
                <w:color w:val="000000"/>
                <w:sz w:val="18"/>
                <w:szCs w:val="18"/>
              </w:rPr>
            </w:pPr>
            <w:r w:rsidRPr="00BC209B">
              <w:rPr>
                <w:rFonts w:ascii="Verdana" w:eastAsia="Verdana" w:hAnsi="Verdana"/>
                <w:b/>
                <w:color w:val="000000"/>
                <w:sz w:val="18"/>
                <w:szCs w:val="18"/>
              </w:rPr>
              <w:t xml:space="preserve">Momento 2: Mis derechos </w:t>
            </w:r>
          </w:p>
          <w:p w14:paraId="4E9BB167" w14:textId="6546BFEA" w:rsidR="00BC209B" w:rsidRDefault="00BC209B" w:rsidP="00BC209B">
            <w:pPr>
              <w:spacing w:line="254" w:lineRule="auto"/>
              <w:jc w:val="both"/>
              <w:rPr>
                <w:rFonts w:ascii="Verdana" w:eastAsia="Verdana" w:hAnsi="Verdana"/>
                <w:bCs/>
                <w:color w:val="000000"/>
                <w:sz w:val="18"/>
                <w:szCs w:val="18"/>
              </w:rPr>
            </w:pPr>
            <w:r>
              <w:rPr>
                <w:rFonts w:ascii="Verdana" w:eastAsia="Verdana" w:hAnsi="Verdana"/>
                <w:bCs/>
                <w:color w:val="000000"/>
                <w:sz w:val="18"/>
                <w:szCs w:val="18"/>
              </w:rPr>
              <w:t>Se enfatizar</w:t>
            </w:r>
            <w:r w:rsidR="00774492">
              <w:rPr>
                <w:rFonts w:ascii="Verdana" w:eastAsia="Verdana" w:hAnsi="Verdana"/>
                <w:bCs/>
                <w:color w:val="000000"/>
                <w:sz w:val="18"/>
                <w:szCs w:val="18"/>
              </w:rPr>
              <w:t>á</w:t>
            </w:r>
            <w:r>
              <w:rPr>
                <w:rFonts w:ascii="Verdana" w:eastAsia="Verdana" w:hAnsi="Verdana"/>
                <w:bCs/>
                <w:color w:val="000000"/>
                <w:sz w:val="18"/>
                <w:szCs w:val="18"/>
              </w:rPr>
              <w:t xml:space="preserve"> en la necesi</w:t>
            </w:r>
            <w:r w:rsidR="00774492">
              <w:rPr>
                <w:rFonts w:ascii="Verdana" w:eastAsia="Verdana" w:hAnsi="Verdana"/>
                <w:bCs/>
                <w:color w:val="000000"/>
                <w:sz w:val="18"/>
                <w:szCs w:val="18"/>
              </w:rPr>
              <w:t>dad</w:t>
            </w:r>
            <w:r>
              <w:rPr>
                <w:rFonts w:ascii="Verdana" w:eastAsia="Verdana" w:hAnsi="Verdana"/>
                <w:bCs/>
                <w:color w:val="000000"/>
                <w:sz w:val="18"/>
                <w:szCs w:val="18"/>
              </w:rPr>
              <w:t xml:space="preserve"> de soci</w:t>
            </w:r>
            <w:r w:rsidR="00774492">
              <w:rPr>
                <w:rFonts w:ascii="Verdana" w:eastAsia="Verdana" w:hAnsi="Verdana"/>
                <w:bCs/>
                <w:color w:val="000000"/>
                <w:sz w:val="18"/>
                <w:szCs w:val="18"/>
              </w:rPr>
              <w:t>a</w:t>
            </w:r>
            <w:r>
              <w:rPr>
                <w:rFonts w:ascii="Verdana" w:eastAsia="Verdana" w:hAnsi="Verdana"/>
                <w:bCs/>
                <w:color w:val="000000"/>
                <w:sz w:val="18"/>
                <w:szCs w:val="18"/>
              </w:rPr>
              <w:t xml:space="preserve">lizar los mismos, apoyados en los derechos sexuales y reproductivos y los inmersos en la ley 1719 </w:t>
            </w:r>
            <w:r w:rsidR="00774492">
              <w:rPr>
                <w:rFonts w:ascii="Verdana" w:eastAsia="Verdana" w:hAnsi="Verdana"/>
                <w:bCs/>
                <w:color w:val="000000"/>
                <w:sz w:val="18"/>
                <w:szCs w:val="18"/>
              </w:rPr>
              <w:t xml:space="preserve">de 2014, se </w:t>
            </w:r>
            <w:r w:rsidR="004D56F3">
              <w:rPr>
                <w:rFonts w:ascii="Verdana" w:eastAsia="Verdana" w:hAnsi="Verdana"/>
                <w:bCs/>
                <w:color w:val="000000"/>
                <w:sz w:val="18"/>
                <w:szCs w:val="18"/>
              </w:rPr>
              <w:t>presentarán</w:t>
            </w:r>
            <w:r w:rsidR="00774492">
              <w:rPr>
                <w:rFonts w:ascii="Verdana" w:eastAsia="Verdana" w:hAnsi="Verdana"/>
                <w:bCs/>
                <w:color w:val="000000"/>
                <w:sz w:val="18"/>
                <w:szCs w:val="18"/>
              </w:rPr>
              <w:t xml:space="preserve"> los mismos con una descripción sucinta de los mismos. </w:t>
            </w:r>
          </w:p>
          <w:p w14:paraId="57304B9D" w14:textId="024D3B08" w:rsidR="00774492" w:rsidRDefault="00774492" w:rsidP="00BC209B">
            <w:pPr>
              <w:spacing w:line="254" w:lineRule="auto"/>
              <w:jc w:val="both"/>
              <w:rPr>
                <w:rFonts w:ascii="Verdana" w:eastAsia="Verdana" w:hAnsi="Verdana"/>
                <w:bCs/>
                <w:color w:val="000000"/>
                <w:sz w:val="18"/>
                <w:szCs w:val="18"/>
              </w:rPr>
            </w:pPr>
            <w:r>
              <w:rPr>
                <w:rFonts w:ascii="Verdana" w:eastAsia="Verdana" w:hAnsi="Verdana"/>
                <w:bCs/>
                <w:color w:val="000000"/>
                <w:sz w:val="18"/>
                <w:szCs w:val="18"/>
              </w:rPr>
              <w:t>Se informa a los profesionales sobre la importancia de que las mujeres participantes puedan incorporar esta información como una forma de empoderamiento ante situaciones que no debieron ocurrir, la responsabilidad de las entidades competentes</w:t>
            </w:r>
            <w:r w:rsidR="00CD46A2">
              <w:rPr>
                <w:rFonts w:ascii="Verdana" w:eastAsia="Verdana" w:hAnsi="Verdana"/>
                <w:bCs/>
                <w:color w:val="000000"/>
                <w:sz w:val="18"/>
                <w:szCs w:val="18"/>
              </w:rPr>
              <w:t xml:space="preserve">. </w:t>
            </w:r>
          </w:p>
          <w:p w14:paraId="67DE577A" w14:textId="7F37050B" w:rsidR="00CD46A2" w:rsidRDefault="00CD46A2" w:rsidP="00BC209B">
            <w:pPr>
              <w:spacing w:line="254" w:lineRule="auto"/>
              <w:jc w:val="both"/>
              <w:rPr>
                <w:rFonts w:ascii="Verdana" w:eastAsia="Verdana" w:hAnsi="Verdana"/>
                <w:bCs/>
                <w:color w:val="000000"/>
                <w:sz w:val="18"/>
                <w:szCs w:val="18"/>
              </w:rPr>
            </w:pPr>
            <w:r>
              <w:rPr>
                <w:rFonts w:ascii="Verdana" w:eastAsia="Verdana" w:hAnsi="Verdana"/>
                <w:bCs/>
                <w:color w:val="000000"/>
                <w:sz w:val="18"/>
                <w:szCs w:val="18"/>
              </w:rPr>
              <w:t>Se dialoga sobre la cartografía y la importancia de que el profesional tenga identificadas las instituciones que prestan atención y tienen competencia con el hecho victimizante de violencia sexual.</w:t>
            </w:r>
            <w:r w:rsidR="004D56F3">
              <w:rPr>
                <w:rFonts w:ascii="Verdana" w:eastAsia="Verdana" w:hAnsi="Verdana"/>
                <w:bCs/>
                <w:color w:val="000000"/>
                <w:sz w:val="18"/>
                <w:szCs w:val="18"/>
              </w:rPr>
              <w:t xml:space="preserve"> Se hará referencia a las siguientes:</w:t>
            </w:r>
          </w:p>
          <w:p w14:paraId="49455095" w14:textId="69ACAE0A" w:rsidR="004D56F3" w:rsidRPr="004D56F3" w:rsidRDefault="004D56F3" w:rsidP="00AC5D60">
            <w:pPr>
              <w:pStyle w:val="Prrafodelista"/>
              <w:numPr>
                <w:ilvl w:val="0"/>
                <w:numId w:val="9"/>
              </w:numPr>
              <w:spacing w:line="254" w:lineRule="auto"/>
              <w:jc w:val="both"/>
              <w:rPr>
                <w:rFonts w:ascii="Verdana" w:eastAsia="Verdana" w:hAnsi="Verdana"/>
                <w:bCs/>
                <w:color w:val="000000"/>
                <w:sz w:val="18"/>
                <w:szCs w:val="18"/>
              </w:rPr>
            </w:pPr>
            <w:r w:rsidRPr="004D56F3">
              <w:rPr>
                <w:rFonts w:ascii="Verdana" w:eastAsia="Verdana" w:hAnsi="Verdana"/>
                <w:bCs/>
                <w:color w:val="000000"/>
                <w:sz w:val="18"/>
                <w:szCs w:val="18"/>
              </w:rPr>
              <w:t>Hospital</w:t>
            </w:r>
          </w:p>
          <w:p w14:paraId="0E13DC8E" w14:textId="45BF2262" w:rsidR="004D56F3" w:rsidRPr="004D56F3" w:rsidRDefault="004D56F3" w:rsidP="00AC5D60">
            <w:pPr>
              <w:pStyle w:val="Prrafodelista"/>
              <w:numPr>
                <w:ilvl w:val="0"/>
                <w:numId w:val="9"/>
              </w:numPr>
              <w:spacing w:line="254" w:lineRule="auto"/>
              <w:jc w:val="both"/>
              <w:rPr>
                <w:rFonts w:ascii="Verdana" w:eastAsia="Verdana" w:hAnsi="Verdana"/>
                <w:bCs/>
                <w:color w:val="000000"/>
                <w:sz w:val="18"/>
                <w:szCs w:val="18"/>
              </w:rPr>
            </w:pPr>
            <w:r w:rsidRPr="004D56F3">
              <w:rPr>
                <w:rFonts w:ascii="Verdana" w:eastAsia="Verdana" w:hAnsi="Verdana"/>
                <w:bCs/>
                <w:color w:val="000000"/>
                <w:sz w:val="18"/>
                <w:szCs w:val="18"/>
              </w:rPr>
              <w:t>Defensoría del pueblo</w:t>
            </w:r>
          </w:p>
          <w:p w14:paraId="650E96D4" w14:textId="47C5960B" w:rsidR="004D56F3" w:rsidRPr="004D56F3" w:rsidRDefault="004D56F3" w:rsidP="00AC5D60">
            <w:pPr>
              <w:pStyle w:val="Prrafodelista"/>
              <w:numPr>
                <w:ilvl w:val="0"/>
                <w:numId w:val="9"/>
              </w:numPr>
              <w:spacing w:line="254" w:lineRule="auto"/>
              <w:jc w:val="both"/>
              <w:rPr>
                <w:rFonts w:ascii="Verdana" w:eastAsia="Verdana" w:hAnsi="Verdana"/>
                <w:bCs/>
                <w:color w:val="000000"/>
                <w:sz w:val="18"/>
                <w:szCs w:val="18"/>
              </w:rPr>
            </w:pPr>
            <w:r w:rsidRPr="004D56F3">
              <w:rPr>
                <w:rFonts w:ascii="Verdana" w:eastAsia="Verdana" w:hAnsi="Verdana"/>
                <w:bCs/>
                <w:color w:val="000000"/>
                <w:sz w:val="18"/>
                <w:szCs w:val="18"/>
              </w:rPr>
              <w:t>Personería</w:t>
            </w:r>
          </w:p>
          <w:p w14:paraId="4C9DDA11" w14:textId="2992DB82" w:rsidR="004D56F3" w:rsidRPr="004D56F3" w:rsidRDefault="004D56F3" w:rsidP="00AC5D60">
            <w:pPr>
              <w:pStyle w:val="Prrafodelista"/>
              <w:numPr>
                <w:ilvl w:val="0"/>
                <w:numId w:val="9"/>
              </w:numPr>
              <w:spacing w:line="254" w:lineRule="auto"/>
              <w:jc w:val="both"/>
              <w:rPr>
                <w:rFonts w:ascii="Verdana" w:eastAsia="Verdana" w:hAnsi="Verdana"/>
                <w:bCs/>
                <w:color w:val="000000"/>
                <w:sz w:val="18"/>
                <w:szCs w:val="18"/>
              </w:rPr>
            </w:pPr>
            <w:r w:rsidRPr="004D56F3">
              <w:rPr>
                <w:rFonts w:ascii="Verdana" w:eastAsia="Verdana" w:hAnsi="Verdana"/>
                <w:bCs/>
                <w:color w:val="000000"/>
                <w:sz w:val="18"/>
                <w:szCs w:val="18"/>
              </w:rPr>
              <w:t>Fiscalía</w:t>
            </w:r>
          </w:p>
          <w:p w14:paraId="25B5463A" w14:textId="3512DC0D" w:rsidR="004D56F3" w:rsidRDefault="004D56F3" w:rsidP="004D56F3">
            <w:pPr>
              <w:spacing w:line="254" w:lineRule="auto"/>
              <w:jc w:val="both"/>
              <w:rPr>
                <w:rFonts w:ascii="Verdana" w:eastAsia="Verdana" w:hAnsi="Verdana"/>
                <w:bCs/>
                <w:color w:val="000000"/>
                <w:sz w:val="18"/>
                <w:szCs w:val="18"/>
              </w:rPr>
            </w:pPr>
            <w:r>
              <w:rPr>
                <w:rFonts w:ascii="Verdana" w:eastAsia="Verdana" w:hAnsi="Verdana"/>
                <w:bCs/>
                <w:color w:val="000000"/>
                <w:sz w:val="18"/>
                <w:szCs w:val="18"/>
              </w:rPr>
              <w:t xml:space="preserve">La idea es que, si </w:t>
            </w:r>
            <w:r w:rsidR="00CD15CD">
              <w:rPr>
                <w:rFonts w:ascii="Verdana" w:eastAsia="Verdana" w:hAnsi="Verdana"/>
                <w:bCs/>
                <w:color w:val="000000"/>
                <w:sz w:val="18"/>
                <w:szCs w:val="18"/>
              </w:rPr>
              <w:t xml:space="preserve">los profesionales que implementan </w:t>
            </w:r>
            <w:r>
              <w:rPr>
                <w:rFonts w:ascii="Verdana" w:eastAsia="Verdana" w:hAnsi="Verdana"/>
                <w:bCs/>
                <w:color w:val="000000"/>
                <w:sz w:val="18"/>
                <w:szCs w:val="18"/>
              </w:rPr>
              <w:t>conocen mas</w:t>
            </w:r>
            <w:r w:rsidR="00CD15CD">
              <w:rPr>
                <w:rFonts w:ascii="Verdana" w:eastAsia="Verdana" w:hAnsi="Verdana"/>
                <w:bCs/>
                <w:color w:val="000000"/>
                <w:sz w:val="18"/>
                <w:szCs w:val="18"/>
              </w:rPr>
              <w:t xml:space="preserve"> instituciones que hagan presencia </w:t>
            </w:r>
            <w:r>
              <w:rPr>
                <w:rFonts w:ascii="Verdana" w:eastAsia="Verdana" w:hAnsi="Verdana"/>
                <w:bCs/>
                <w:color w:val="000000"/>
                <w:sz w:val="18"/>
                <w:szCs w:val="18"/>
              </w:rPr>
              <w:t>dentro del territorio, incluso organizaciones que estén presentes en el mismo</w:t>
            </w:r>
            <w:r w:rsidR="00CD15CD">
              <w:rPr>
                <w:rFonts w:ascii="Verdana" w:eastAsia="Verdana" w:hAnsi="Verdana"/>
                <w:bCs/>
                <w:color w:val="000000"/>
                <w:sz w:val="18"/>
                <w:szCs w:val="18"/>
              </w:rPr>
              <w:t xml:space="preserve">, deberán </w:t>
            </w:r>
            <w:r>
              <w:rPr>
                <w:rFonts w:ascii="Verdana" w:eastAsia="Verdana" w:hAnsi="Verdana"/>
                <w:bCs/>
                <w:color w:val="000000"/>
                <w:sz w:val="18"/>
                <w:szCs w:val="18"/>
              </w:rPr>
              <w:t xml:space="preserve">ubicarlos dentro de la cartografía, recordando que la violencia sexual, hace que las mujeres se aíslen, el silencio se apodere y estén muy solas y desinformadas de sus derechos. </w:t>
            </w:r>
          </w:p>
          <w:p w14:paraId="5E491761" w14:textId="44A3A62D" w:rsidR="00CD15CD" w:rsidRPr="00382C73" w:rsidRDefault="00CD15CD" w:rsidP="004D56F3">
            <w:pPr>
              <w:spacing w:line="254" w:lineRule="auto"/>
              <w:jc w:val="both"/>
              <w:rPr>
                <w:rFonts w:ascii="Verdana" w:eastAsia="Verdana" w:hAnsi="Verdana"/>
                <w:b/>
                <w:color w:val="000000"/>
                <w:sz w:val="18"/>
                <w:szCs w:val="18"/>
              </w:rPr>
            </w:pPr>
            <w:r w:rsidRPr="00382C73">
              <w:rPr>
                <w:rFonts w:ascii="Verdana" w:eastAsia="Verdana" w:hAnsi="Verdana"/>
                <w:b/>
                <w:color w:val="000000"/>
                <w:sz w:val="18"/>
                <w:szCs w:val="18"/>
              </w:rPr>
              <w:t>Momento 3: EL tesoro</w:t>
            </w:r>
          </w:p>
          <w:p w14:paraId="552AF506" w14:textId="79D2FE41" w:rsidR="00CD15CD" w:rsidRPr="00BC209B" w:rsidRDefault="00CD15CD" w:rsidP="004D56F3">
            <w:pPr>
              <w:spacing w:line="254" w:lineRule="auto"/>
              <w:jc w:val="both"/>
              <w:rPr>
                <w:rFonts w:ascii="Verdana" w:eastAsia="Verdana" w:hAnsi="Verdana"/>
                <w:bCs/>
                <w:color w:val="000000"/>
                <w:sz w:val="18"/>
                <w:szCs w:val="18"/>
              </w:rPr>
            </w:pPr>
            <w:r>
              <w:rPr>
                <w:rFonts w:ascii="Verdana" w:eastAsia="Verdana" w:hAnsi="Verdana"/>
                <w:bCs/>
                <w:color w:val="000000"/>
                <w:sz w:val="18"/>
                <w:szCs w:val="18"/>
              </w:rPr>
              <w:t xml:space="preserve">Se presentará a los profesionales la imagen de un cofre que simula ser un tesoro, se realizaran las preguntas movilizadoras: </w:t>
            </w:r>
          </w:p>
          <w:p w14:paraId="1E1C0B05" w14:textId="77777777" w:rsidR="00CD15CD" w:rsidRPr="00CD15CD" w:rsidRDefault="00CD15CD" w:rsidP="00AC5D60">
            <w:pPr>
              <w:pStyle w:val="Prrafodelista"/>
              <w:numPr>
                <w:ilvl w:val="0"/>
                <w:numId w:val="10"/>
              </w:numPr>
              <w:spacing w:after="0"/>
              <w:rPr>
                <w:rFonts w:ascii="Verdana" w:hAnsi="Verdana" w:cs="Arial"/>
                <w:bCs/>
                <w:sz w:val="18"/>
                <w:szCs w:val="18"/>
              </w:rPr>
            </w:pPr>
            <w:r w:rsidRPr="00CD15CD">
              <w:rPr>
                <w:rFonts w:ascii="Verdana" w:hAnsi="Verdana" w:cs="Arial"/>
                <w:bCs/>
                <w:sz w:val="18"/>
                <w:szCs w:val="18"/>
              </w:rPr>
              <w:t>¿Qué creen que hay acá adentro? (hace alusión al baúl)</w:t>
            </w:r>
          </w:p>
          <w:p w14:paraId="7A854C56" w14:textId="2E70EEB0" w:rsidR="00863209" w:rsidRDefault="00CD15CD" w:rsidP="00AC5D60">
            <w:pPr>
              <w:pStyle w:val="Prrafodelista"/>
              <w:numPr>
                <w:ilvl w:val="0"/>
                <w:numId w:val="10"/>
              </w:numPr>
              <w:spacing w:after="0"/>
              <w:jc w:val="both"/>
              <w:rPr>
                <w:rFonts w:ascii="Verdana" w:hAnsi="Verdana" w:cs="Arial"/>
                <w:bCs/>
                <w:sz w:val="18"/>
                <w:szCs w:val="18"/>
              </w:rPr>
            </w:pPr>
            <w:r w:rsidRPr="00CD15CD">
              <w:rPr>
                <w:rFonts w:ascii="Verdana" w:hAnsi="Verdana" w:cs="Arial"/>
                <w:bCs/>
                <w:sz w:val="18"/>
                <w:szCs w:val="18"/>
              </w:rPr>
              <w:t>¿Qué les gustaría que hubiese?</w:t>
            </w:r>
          </w:p>
          <w:p w14:paraId="3D819F25" w14:textId="36B34064" w:rsidR="00CD15CD" w:rsidRDefault="00CD15CD" w:rsidP="00CD15CD">
            <w:pPr>
              <w:spacing w:after="0"/>
              <w:jc w:val="both"/>
              <w:rPr>
                <w:rFonts w:ascii="Verdana" w:hAnsi="Verdana" w:cs="Arial"/>
                <w:bCs/>
                <w:sz w:val="18"/>
                <w:szCs w:val="18"/>
              </w:rPr>
            </w:pPr>
          </w:p>
          <w:p w14:paraId="15BA0CCE" w14:textId="0EA82E95" w:rsidR="00CD15CD" w:rsidRPr="00C972F6" w:rsidRDefault="00C972F6" w:rsidP="00CD15CD">
            <w:pPr>
              <w:spacing w:after="0"/>
              <w:jc w:val="both"/>
              <w:rPr>
                <w:rFonts w:ascii="Verdana" w:hAnsi="Verdana" w:cs="Arial"/>
                <w:bCs/>
                <w:i/>
                <w:iCs/>
                <w:sz w:val="18"/>
                <w:szCs w:val="18"/>
              </w:rPr>
            </w:pPr>
            <w:r w:rsidRPr="00C972F6">
              <w:rPr>
                <w:rFonts w:ascii="Verdana" w:hAnsi="Verdana" w:cs="Arial"/>
                <w:bCs/>
                <w:i/>
                <w:iCs/>
                <w:sz w:val="18"/>
                <w:szCs w:val="18"/>
              </w:rPr>
              <w:t>“El contenido de esta caja es un tesoro, van a encontrar en ella lo más valioso y preciado, un tesoro que deben cuidar y proteger, pues necesita atención y cuidado para florecer. En este momento se invita a que destapen el baúl (caja)</w:t>
            </w:r>
            <w:r>
              <w:rPr>
                <w:rFonts w:ascii="Verdana" w:hAnsi="Verdana" w:cs="Arial"/>
                <w:bCs/>
                <w:i/>
                <w:iCs/>
                <w:sz w:val="18"/>
                <w:szCs w:val="18"/>
              </w:rPr>
              <w:t xml:space="preserve"> (</w:t>
            </w:r>
            <w:r w:rsidR="007325B5">
              <w:rPr>
                <w:rFonts w:ascii="Verdana" w:hAnsi="Verdana" w:cs="Arial"/>
                <w:bCs/>
                <w:i/>
                <w:iCs/>
                <w:sz w:val="18"/>
                <w:szCs w:val="18"/>
              </w:rPr>
              <w:t>apóyese</w:t>
            </w:r>
            <w:r>
              <w:rPr>
                <w:rFonts w:ascii="Verdana" w:hAnsi="Verdana" w:cs="Arial"/>
                <w:bCs/>
                <w:i/>
                <w:iCs/>
                <w:sz w:val="18"/>
                <w:szCs w:val="18"/>
              </w:rPr>
              <w:t xml:space="preserve"> en la presentación allí habrá la imagen de un espejo”</w:t>
            </w:r>
            <w:r w:rsidRPr="00C972F6">
              <w:rPr>
                <w:rFonts w:ascii="Verdana" w:hAnsi="Verdana" w:cs="Arial"/>
                <w:bCs/>
                <w:i/>
                <w:iCs/>
                <w:sz w:val="18"/>
                <w:szCs w:val="18"/>
              </w:rPr>
              <w:t xml:space="preserve"> y vayan descubriendo que hay adentro lo destaparan le quitaran los cortes de papel y verán su rostro en el espejo”</w:t>
            </w:r>
          </w:p>
          <w:p w14:paraId="1B346943" w14:textId="1091AED0" w:rsidR="00863209" w:rsidRDefault="00863209" w:rsidP="00473157">
            <w:pPr>
              <w:spacing w:after="0"/>
              <w:jc w:val="center"/>
              <w:rPr>
                <w:rFonts w:ascii="Verdana" w:hAnsi="Verdana" w:cs="Arial"/>
                <w:b/>
                <w:sz w:val="18"/>
                <w:szCs w:val="18"/>
              </w:rPr>
            </w:pPr>
          </w:p>
          <w:p w14:paraId="3FEC1676" w14:textId="5F268FD9" w:rsidR="00C972F6" w:rsidRDefault="00C972F6" w:rsidP="00473157">
            <w:pPr>
              <w:spacing w:after="0"/>
              <w:jc w:val="center"/>
              <w:rPr>
                <w:rFonts w:ascii="Verdana" w:hAnsi="Verdana" w:cs="Arial"/>
                <w:b/>
                <w:sz w:val="18"/>
                <w:szCs w:val="18"/>
              </w:rPr>
            </w:pPr>
          </w:p>
          <w:p w14:paraId="65694FA5" w14:textId="7367DC74" w:rsidR="00C972F6" w:rsidRPr="00C972F6" w:rsidRDefault="00C972F6" w:rsidP="00C972F6">
            <w:pPr>
              <w:spacing w:after="0"/>
              <w:jc w:val="both"/>
              <w:rPr>
                <w:rFonts w:ascii="Verdana" w:hAnsi="Verdana" w:cs="Arial"/>
                <w:bCs/>
                <w:sz w:val="18"/>
                <w:szCs w:val="18"/>
              </w:rPr>
            </w:pPr>
            <w:r w:rsidRPr="00C972F6">
              <w:rPr>
                <w:rFonts w:ascii="Verdana" w:hAnsi="Verdana" w:cs="Arial"/>
                <w:bCs/>
                <w:sz w:val="18"/>
                <w:szCs w:val="18"/>
              </w:rPr>
              <w:t xml:space="preserve">Ahora </w:t>
            </w:r>
            <w:r>
              <w:rPr>
                <w:rFonts w:ascii="Verdana" w:hAnsi="Verdana" w:cs="Arial"/>
                <w:bCs/>
                <w:sz w:val="18"/>
                <w:szCs w:val="18"/>
              </w:rPr>
              <w:t xml:space="preserve">que los y las profesionales saben que el tesoro son ellas o ellos mismos, </w:t>
            </w:r>
            <w:r w:rsidRPr="00C972F6">
              <w:rPr>
                <w:rFonts w:ascii="Verdana" w:hAnsi="Verdana" w:cs="Arial"/>
                <w:bCs/>
                <w:sz w:val="18"/>
                <w:szCs w:val="18"/>
              </w:rPr>
              <w:t>invite a responder las siguientes preguntas:</w:t>
            </w:r>
          </w:p>
          <w:p w14:paraId="55FA7D76" w14:textId="77777777" w:rsidR="00C972F6" w:rsidRPr="00C972F6" w:rsidRDefault="00C972F6" w:rsidP="00AC5D60">
            <w:pPr>
              <w:pStyle w:val="Prrafodelista"/>
              <w:numPr>
                <w:ilvl w:val="0"/>
                <w:numId w:val="11"/>
              </w:numPr>
              <w:spacing w:after="0"/>
              <w:jc w:val="both"/>
              <w:rPr>
                <w:rFonts w:ascii="Verdana" w:hAnsi="Verdana" w:cs="Arial"/>
                <w:bCs/>
                <w:sz w:val="18"/>
                <w:szCs w:val="18"/>
              </w:rPr>
            </w:pPr>
            <w:r w:rsidRPr="00C972F6">
              <w:rPr>
                <w:rFonts w:ascii="Verdana" w:hAnsi="Verdana" w:cs="Arial"/>
                <w:bCs/>
                <w:sz w:val="18"/>
                <w:szCs w:val="18"/>
              </w:rPr>
              <w:t xml:space="preserve">¿Qué cosas me gustan de mí? </w:t>
            </w:r>
          </w:p>
          <w:p w14:paraId="05ABF18F" w14:textId="77777777" w:rsidR="00C972F6" w:rsidRPr="00C972F6" w:rsidRDefault="00C972F6" w:rsidP="00AC5D60">
            <w:pPr>
              <w:pStyle w:val="Prrafodelista"/>
              <w:numPr>
                <w:ilvl w:val="0"/>
                <w:numId w:val="11"/>
              </w:numPr>
              <w:spacing w:after="0"/>
              <w:jc w:val="both"/>
              <w:rPr>
                <w:rFonts w:ascii="Verdana" w:hAnsi="Verdana" w:cs="Arial"/>
                <w:bCs/>
                <w:sz w:val="18"/>
                <w:szCs w:val="18"/>
              </w:rPr>
            </w:pPr>
            <w:r w:rsidRPr="00C972F6">
              <w:rPr>
                <w:rFonts w:ascii="Verdana" w:hAnsi="Verdana" w:cs="Arial"/>
                <w:bCs/>
                <w:sz w:val="18"/>
                <w:szCs w:val="18"/>
              </w:rPr>
              <w:t>¿De qué me siento orgullosa?</w:t>
            </w:r>
          </w:p>
          <w:p w14:paraId="2BB40432" w14:textId="5B9F883D" w:rsidR="00C972F6" w:rsidRDefault="00C972F6" w:rsidP="00AC5D60">
            <w:pPr>
              <w:pStyle w:val="Prrafodelista"/>
              <w:numPr>
                <w:ilvl w:val="0"/>
                <w:numId w:val="11"/>
              </w:numPr>
              <w:spacing w:after="0"/>
              <w:jc w:val="both"/>
              <w:rPr>
                <w:rFonts w:ascii="Verdana" w:hAnsi="Verdana" w:cs="Arial"/>
                <w:bCs/>
                <w:sz w:val="18"/>
                <w:szCs w:val="18"/>
              </w:rPr>
            </w:pPr>
            <w:r w:rsidRPr="00C972F6">
              <w:rPr>
                <w:rFonts w:ascii="Verdana" w:hAnsi="Verdana" w:cs="Arial"/>
                <w:bCs/>
                <w:sz w:val="18"/>
                <w:szCs w:val="18"/>
              </w:rPr>
              <w:t>¿Cuál es mi mayor virtud o cualidad?</w:t>
            </w:r>
          </w:p>
          <w:p w14:paraId="123A6374" w14:textId="430A5A4D" w:rsidR="00C972F6" w:rsidRDefault="00C972F6" w:rsidP="00C972F6">
            <w:pPr>
              <w:spacing w:after="0"/>
              <w:jc w:val="both"/>
              <w:rPr>
                <w:rFonts w:ascii="Verdana" w:hAnsi="Verdana" w:cs="Arial"/>
                <w:bCs/>
                <w:sz w:val="18"/>
                <w:szCs w:val="18"/>
              </w:rPr>
            </w:pPr>
            <w:r>
              <w:rPr>
                <w:rFonts w:ascii="Verdana" w:hAnsi="Verdana" w:cs="Arial"/>
                <w:bCs/>
                <w:sz w:val="18"/>
                <w:szCs w:val="18"/>
              </w:rPr>
              <w:t xml:space="preserve">Reflexione sobre la importancia de lo que nos decimos nosotras mismas y el impacto que esto tiene en la forma en como nos percibimos así mismos, y como nos perciben los demás.  </w:t>
            </w:r>
          </w:p>
          <w:p w14:paraId="01537C70" w14:textId="77777777" w:rsidR="00C972F6" w:rsidRPr="00907C2B" w:rsidRDefault="00C972F6" w:rsidP="00C972F6">
            <w:pPr>
              <w:spacing w:after="0"/>
              <w:jc w:val="both"/>
              <w:rPr>
                <w:rFonts w:ascii="Verdana" w:hAnsi="Verdana" w:cs="Arial"/>
                <w:b/>
                <w:sz w:val="18"/>
                <w:szCs w:val="18"/>
              </w:rPr>
            </w:pPr>
          </w:p>
          <w:p w14:paraId="29092CAC" w14:textId="77777777" w:rsidR="00C972F6" w:rsidRPr="00907C2B" w:rsidRDefault="00C972F6" w:rsidP="00C972F6">
            <w:pPr>
              <w:spacing w:after="0"/>
              <w:jc w:val="both"/>
              <w:rPr>
                <w:rFonts w:ascii="Verdana" w:hAnsi="Verdana" w:cs="Arial"/>
                <w:b/>
                <w:sz w:val="18"/>
                <w:szCs w:val="18"/>
              </w:rPr>
            </w:pPr>
            <w:r w:rsidRPr="00907C2B">
              <w:rPr>
                <w:rFonts w:ascii="Verdana" w:hAnsi="Verdana" w:cs="Arial"/>
                <w:b/>
                <w:sz w:val="18"/>
                <w:szCs w:val="18"/>
              </w:rPr>
              <w:t xml:space="preserve">Tapping de amor propio: </w:t>
            </w:r>
          </w:p>
          <w:p w14:paraId="30F70C73" w14:textId="2859CFF0" w:rsidR="00907C2B" w:rsidRPr="00907C2B" w:rsidRDefault="00907C2B" w:rsidP="00907C2B">
            <w:pPr>
              <w:spacing w:after="0"/>
              <w:rPr>
                <w:rFonts w:ascii="Verdana" w:hAnsi="Verdana" w:cs="Arial"/>
                <w:bCs/>
                <w:sz w:val="18"/>
                <w:szCs w:val="18"/>
              </w:rPr>
            </w:pPr>
            <w:r w:rsidRPr="00907C2B">
              <w:rPr>
                <w:rFonts w:ascii="Verdana" w:hAnsi="Verdana" w:cs="Arial"/>
                <w:bCs/>
                <w:sz w:val="18"/>
                <w:szCs w:val="18"/>
              </w:rPr>
              <w:t>El tapping, también conocido como EFT (</w:t>
            </w:r>
            <w:r w:rsidR="007325B5" w:rsidRPr="00907C2B">
              <w:rPr>
                <w:rFonts w:ascii="Verdana" w:hAnsi="Verdana" w:cs="Arial"/>
                <w:bCs/>
                <w:sz w:val="18"/>
                <w:szCs w:val="18"/>
              </w:rPr>
              <w:t>Emocional</w:t>
            </w:r>
            <w:r w:rsidRPr="00907C2B">
              <w:rPr>
                <w:rFonts w:ascii="Verdana" w:hAnsi="Verdana" w:cs="Arial"/>
                <w:bCs/>
                <w:sz w:val="18"/>
                <w:szCs w:val="18"/>
              </w:rPr>
              <w:t xml:space="preserve"> Freedom Techniques), es una técnica de liberación emocional que combina la acupresión con la psicología. </w:t>
            </w:r>
          </w:p>
          <w:p w14:paraId="3793FAD4" w14:textId="5F525D13" w:rsidR="00C972F6" w:rsidRDefault="00907C2B" w:rsidP="00907C2B">
            <w:pPr>
              <w:spacing w:after="0"/>
              <w:jc w:val="both"/>
              <w:rPr>
                <w:rFonts w:ascii="Verdana" w:hAnsi="Verdana" w:cs="Arial"/>
                <w:bCs/>
                <w:sz w:val="18"/>
                <w:szCs w:val="18"/>
              </w:rPr>
            </w:pPr>
            <w:r w:rsidRPr="00907C2B">
              <w:rPr>
                <w:rFonts w:ascii="Verdana" w:hAnsi="Verdana" w:cs="Arial"/>
                <w:bCs/>
                <w:sz w:val="18"/>
                <w:szCs w:val="18"/>
              </w:rPr>
              <w:t>Su principal objetivo es la relajación al hacer uso de las partes más sensibles del cuerpo. Este ejercicio consiste en tocar la superficie de la piel, dando pequeños golpecitos, de esta manera se activarán los centros de energía que están bajo ella. El Tapping activa el flujo de energía para eliminar el bloqueo y restaurar el equilibrio.</w:t>
            </w:r>
            <w:r w:rsidR="00C972F6">
              <w:rPr>
                <w:rFonts w:ascii="Verdana" w:hAnsi="Verdana" w:cs="Arial"/>
                <w:bCs/>
                <w:sz w:val="18"/>
                <w:szCs w:val="18"/>
              </w:rPr>
              <w:t xml:space="preserve"> </w:t>
            </w:r>
          </w:p>
          <w:p w14:paraId="7FDB8F46" w14:textId="34835D67" w:rsidR="00C972F6" w:rsidRDefault="00C972F6" w:rsidP="00C972F6">
            <w:pPr>
              <w:spacing w:after="0"/>
              <w:jc w:val="both"/>
              <w:rPr>
                <w:rFonts w:ascii="Verdana" w:hAnsi="Verdana" w:cs="Arial"/>
                <w:bCs/>
                <w:sz w:val="18"/>
                <w:szCs w:val="18"/>
              </w:rPr>
            </w:pPr>
          </w:p>
          <w:p w14:paraId="37AD8828" w14:textId="77777777" w:rsidR="00907C2B" w:rsidRPr="00907C2B" w:rsidRDefault="00907C2B" w:rsidP="00907C2B">
            <w:pPr>
              <w:spacing w:after="0"/>
              <w:rPr>
                <w:rFonts w:ascii="Verdana" w:hAnsi="Verdana" w:cs="Arial"/>
                <w:b/>
                <w:i/>
                <w:iCs/>
                <w:sz w:val="18"/>
                <w:szCs w:val="18"/>
                <w:u w:val="single"/>
                <w:lang w:val="es-CO"/>
              </w:rPr>
            </w:pPr>
            <w:r w:rsidRPr="00907C2B">
              <w:rPr>
                <w:rFonts w:ascii="Verdana" w:hAnsi="Verdana" w:cs="Arial"/>
                <w:b/>
                <w:i/>
                <w:iCs/>
                <w:sz w:val="18"/>
                <w:szCs w:val="18"/>
                <w:u w:val="single"/>
                <w:lang w:val="es-CO"/>
              </w:rPr>
              <w:t>Pasos para realizar el Tapping</w:t>
            </w:r>
          </w:p>
          <w:p w14:paraId="174D2AA5" w14:textId="77777777" w:rsidR="00907C2B" w:rsidRPr="00907C2B" w:rsidRDefault="00907C2B" w:rsidP="00907C2B">
            <w:pPr>
              <w:spacing w:after="0"/>
              <w:rPr>
                <w:rFonts w:ascii="Verdana" w:hAnsi="Verdana" w:cs="Arial"/>
                <w:bCs/>
                <w:sz w:val="18"/>
                <w:szCs w:val="18"/>
                <w:lang w:val="es-CO"/>
              </w:rPr>
            </w:pPr>
            <w:r w:rsidRPr="00907C2B">
              <w:rPr>
                <w:rFonts w:ascii="Verdana" w:hAnsi="Verdana" w:cs="Arial"/>
                <w:bCs/>
                <w:sz w:val="18"/>
                <w:szCs w:val="18"/>
                <w:lang w:val="es-CO"/>
              </w:rPr>
              <w:t>1.</w:t>
            </w:r>
            <w:r w:rsidRPr="00907C2B">
              <w:rPr>
                <w:rFonts w:ascii="Verdana" w:hAnsi="Verdana" w:cs="Arial"/>
                <w:bCs/>
                <w:sz w:val="18"/>
                <w:szCs w:val="18"/>
                <w:lang w:val="es-CO"/>
              </w:rPr>
              <w:tab/>
              <w:t>Identifica la emoción: Piensa en la emoción que estas sintiendo o el problema específico que quieres abordar. Puede ser ansiedad, miedo, tristeza, etc.</w:t>
            </w:r>
          </w:p>
          <w:p w14:paraId="0669B3B1" w14:textId="67284C63" w:rsidR="00907C2B" w:rsidRDefault="00907C2B" w:rsidP="00907C2B">
            <w:pPr>
              <w:spacing w:after="0"/>
              <w:rPr>
                <w:rFonts w:ascii="Verdana" w:hAnsi="Verdana" w:cs="Arial"/>
                <w:bCs/>
                <w:sz w:val="18"/>
                <w:szCs w:val="18"/>
                <w:lang w:val="es-CO"/>
              </w:rPr>
            </w:pPr>
            <w:r w:rsidRPr="00907C2B">
              <w:rPr>
                <w:rFonts w:ascii="Verdana" w:hAnsi="Verdana" w:cs="Arial"/>
                <w:bCs/>
                <w:sz w:val="18"/>
                <w:szCs w:val="18"/>
                <w:lang w:val="es-CO"/>
              </w:rPr>
              <w:t>2.</w:t>
            </w:r>
            <w:r w:rsidRPr="00907C2B">
              <w:rPr>
                <w:rFonts w:ascii="Verdana" w:hAnsi="Verdana" w:cs="Arial"/>
                <w:bCs/>
                <w:sz w:val="18"/>
                <w:szCs w:val="18"/>
                <w:lang w:val="es-CO"/>
              </w:rPr>
              <w:tab/>
              <w:t xml:space="preserve">Frase de configuración: Crea una frase que reconozca el problema y acepte tu situación. Por ejemplo: </w:t>
            </w:r>
          </w:p>
          <w:p w14:paraId="10076715" w14:textId="77777777" w:rsidR="00907C2B" w:rsidRPr="00907C2B" w:rsidRDefault="00907C2B" w:rsidP="00907C2B">
            <w:pPr>
              <w:spacing w:after="0"/>
              <w:rPr>
                <w:rFonts w:ascii="Verdana" w:hAnsi="Verdana" w:cs="Arial"/>
                <w:bCs/>
                <w:sz w:val="18"/>
                <w:szCs w:val="18"/>
                <w:lang w:val="es-CO"/>
              </w:rPr>
            </w:pPr>
          </w:p>
          <w:p w14:paraId="6AD3DAA7" w14:textId="667E5259" w:rsidR="00907C2B" w:rsidRPr="00907C2B" w:rsidRDefault="00907C2B" w:rsidP="00C31542">
            <w:pPr>
              <w:spacing w:after="0"/>
              <w:rPr>
                <w:rFonts w:ascii="Verdana" w:hAnsi="Verdana" w:cs="Arial"/>
                <w:bCs/>
                <w:sz w:val="18"/>
                <w:szCs w:val="18"/>
                <w:lang w:val="es-CO"/>
              </w:rPr>
            </w:pPr>
            <w:r w:rsidRPr="00907C2B">
              <w:rPr>
                <w:rFonts w:ascii="Verdana" w:hAnsi="Verdana" w:cs="Arial"/>
                <w:bCs/>
                <w:sz w:val="18"/>
                <w:szCs w:val="18"/>
                <w:lang w:val="es-CO"/>
              </w:rPr>
              <w:t>“A pesar de que siento esta ansiedad, me acepto y me quiero tal como soy.”</w:t>
            </w:r>
          </w:p>
          <w:p w14:paraId="5C781C3F" w14:textId="77777777" w:rsidR="00907C2B" w:rsidRPr="00907C2B" w:rsidRDefault="00907C2B" w:rsidP="00907C2B">
            <w:pPr>
              <w:spacing w:after="0"/>
              <w:rPr>
                <w:rFonts w:ascii="Verdana" w:hAnsi="Verdana" w:cs="Arial"/>
                <w:bCs/>
                <w:sz w:val="18"/>
                <w:szCs w:val="18"/>
                <w:lang w:val="es-CO"/>
              </w:rPr>
            </w:pPr>
            <w:r w:rsidRPr="00907C2B">
              <w:rPr>
                <w:rFonts w:ascii="Verdana" w:hAnsi="Verdana" w:cs="Arial"/>
                <w:bCs/>
                <w:sz w:val="18"/>
                <w:szCs w:val="18"/>
                <w:lang w:val="es-CO"/>
              </w:rPr>
              <w:t>“A pesar de la tristeza, me acepto y me quiero tal como soy”</w:t>
            </w:r>
          </w:p>
          <w:p w14:paraId="06E0862A" w14:textId="070A4070" w:rsidR="00907C2B" w:rsidRDefault="00907C2B" w:rsidP="00907C2B">
            <w:pPr>
              <w:spacing w:after="0"/>
              <w:rPr>
                <w:rFonts w:ascii="Verdana" w:hAnsi="Verdana" w:cs="Arial"/>
                <w:bCs/>
                <w:sz w:val="18"/>
                <w:szCs w:val="18"/>
                <w:lang w:val="es-CO"/>
              </w:rPr>
            </w:pPr>
            <w:r w:rsidRPr="00907C2B">
              <w:rPr>
                <w:rFonts w:ascii="Verdana" w:hAnsi="Verdana" w:cs="Arial"/>
                <w:bCs/>
                <w:sz w:val="18"/>
                <w:szCs w:val="18"/>
                <w:lang w:val="es-CO"/>
              </w:rPr>
              <w:t>“Me amo, me respeto, me cuido, soy valiente”</w:t>
            </w:r>
          </w:p>
          <w:p w14:paraId="2F56B7D2" w14:textId="77777777" w:rsidR="00907C2B" w:rsidRPr="00907C2B" w:rsidRDefault="00907C2B" w:rsidP="00907C2B">
            <w:pPr>
              <w:spacing w:after="0"/>
              <w:rPr>
                <w:rFonts w:ascii="Verdana" w:hAnsi="Verdana" w:cs="Arial"/>
                <w:bCs/>
                <w:sz w:val="18"/>
                <w:szCs w:val="18"/>
                <w:lang w:val="es-CO"/>
              </w:rPr>
            </w:pPr>
          </w:p>
          <w:p w14:paraId="2656760F" w14:textId="363F4CEF" w:rsidR="00907C2B" w:rsidRDefault="00907C2B" w:rsidP="00907C2B">
            <w:pPr>
              <w:spacing w:after="0"/>
              <w:rPr>
                <w:rFonts w:ascii="Verdana" w:hAnsi="Verdana" w:cs="Arial"/>
                <w:bCs/>
                <w:sz w:val="18"/>
                <w:szCs w:val="18"/>
                <w:lang w:val="es-CO"/>
              </w:rPr>
            </w:pPr>
            <w:r>
              <w:rPr>
                <w:rFonts w:ascii="Verdana" w:hAnsi="Verdana" w:cs="Arial"/>
                <w:bCs/>
                <w:sz w:val="18"/>
                <w:szCs w:val="18"/>
                <w:lang w:val="es-CO"/>
              </w:rPr>
              <w:t xml:space="preserve">Pida que repitan </w:t>
            </w:r>
            <w:r w:rsidRPr="00907C2B">
              <w:rPr>
                <w:rFonts w:ascii="Verdana" w:hAnsi="Verdana" w:cs="Arial"/>
                <w:bCs/>
                <w:sz w:val="18"/>
                <w:szCs w:val="18"/>
                <w:lang w:val="es-CO"/>
              </w:rPr>
              <w:t xml:space="preserve">cada frase mientras </w:t>
            </w:r>
            <w:r>
              <w:rPr>
                <w:rFonts w:ascii="Verdana" w:hAnsi="Verdana" w:cs="Arial"/>
                <w:bCs/>
                <w:sz w:val="18"/>
                <w:szCs w:val="18"/>
                <w:lang w:val="es-CO"/>
              </w:rPr>
              <w:t>se</w:t>
            </w:r>
            <w:r w:rsidRPr="00907C2B">
              <w:rPr>
                <w:rFonts w:ascii="Verdana" w:hAnsi="Verdana" w:cs="Arial"/>
                <w:bCs/>
                <w:sz w:val="18"/>
                <w:szCs w:val="18"/>
                <w:lang w:val="es-CO"/>
              </w:rPr>
              <w:t xml:space="preserve"> toca</w:t>
            </w:r>
            <w:r>
              <w:rPr>
                <w:rFonts w:ascii="Verdana" w:hAnsi="Verdana" w:cs="Arial"/>
                <w:bCs/>
                <w:sz w:val="18"/>
                <w:szCs w:val="18"/>
                <w:lang w:val="es-CO"/>
              </w:rPr>
              <w:t>n</w:t>
            </w:r>
            <w:r w:rsidRPr="00907C2B">
              <w:rPr>
                <w:rFonts w:ascii="Verdana" w:hAnsi="Verdana" w:cs="Arial"/>
                <w:bCs/>
                <w:sz w:val="18"/>
                <w:szCs w:val="18"/>
                <w:lang w:val="es-CO"/>
              </w:rPr>
              <w:t xml:space="preserve"> los </w:t>
            </w:r>
            <w:r>
              <w:rPr>
                <w:rFonts w:ascii="Verdana" w:hAnsi="Verdana" w:cs="Arial"/>
                <w:bCs/>
                <w:sz w:val="18"/>
                <w:szCs w:val="18"/>
                <w:lang w:val="es-CO"/>
              </w:rPr>
              <w:t>puntos clave:</w:t>
            </w:r>
            <w:r>
              <w:t xml:space="preserve"> </w:t>
            </w:r>
            <w:r w:rsidRPr="00907C2B">
              <w:rPr>
                <w:rFonts w:ascii="Verdana" w:hAnsi="Verdana" w:cs="Arial"/>
                <w:bCs/>
                <w:sz w:val="18"/>
                <w:szCs w:val="18"/>
                <w:lang w:val="es-CO"/>
              </w:rPr>
              <w:t xml:space="preserve">Punta de la ceja: </w:t>
            </w:r>
          </w:p>
          <w:p w14:paraId="249E56D4" w14:textId="77777777" w:rsidR="00907C2B" w:rsidRDefault="00907C2B" w:rsidP="00907C2B">
            <w:pPr>
              <w:spacing w:after="0"/>
              <w:rPr>
                <w:rFonts w:ascii="Verdana" w:hAnsi="Verdana" w:cs="Arial"/>
                <w:bCs/>
                <w:sz w:val="18"/>
                <w:szCs w:val="18"/>
                <w:lang w:val="es-CO"/>
              </w:rPr>
            </w:pPr>
          </w:p>
          <w:p w14:paraId="74A1C023" w14:textId="14E56402" w:rsidR="00907C2B" w:rsidRPr="00907C2B" w:rsidRDefault="00907C2B" w:rsidP="00AC5D60">
            <w:pPr>
              <w:pStyle w:val="Prrafodelista"/>
              <w:numPr>
                <w:ilvl w:val="0"/>
                <w:numId w:val="13"/>
              </w:numPr>
              <w:spacing w:after="0"/>
              <w:rPr>
                <w:rFonts w:ascii="Verdana" w:hAnsi="Verdana" w:cs="Arial"/>
                <w:bCs/>
                <w:sz w:val="18"/>
                <w:szCs w:val="18"/>
                <w:lang w:val="es-CO"/>
              </w:rPr>
            </w:pPr>
            <w:r w:rsidRPr="00907C2B">
              <w:rPr>
                <w:rFonts w:ascii="Verdana" w:hAnsi="Verdana" w:cs="Arial"/>
                <w:bCs/>
                <w:sz w:val="18"/>
                <w:szCs w:val="18"/>
                <w:lang w:val="es-CO"/>
              </w:rPr>
              <w:t xml:space="preserve">Punta de la ceja:Toca suavemente el inicio de la ceja, cerca del puente de la nariz: </w:t>
            </w:r>
          </w:p>
          <w:p w14:paraId="7C54FE9D" w14:textId="63DE31D5" w:rsidR="00907C2B" w:rsidRPr="00907C2B" w:rsidRDefault="00907C2B" w:rsidP="00AC5D60">
            <w:pPr>
              <w:pStyle w:val="Prrafodelista"/>
              <w:numPr>
                <w:ilvl w:val="0"/>
                <w:numId w:val="12"/>
              </w:numPr>
              <w:spacing w:after="0"/>
              <w:rPr>
                <w:rFonts w:ascii="Verdana" w:hAnsi="Verdana" w:cs="Arial"/>
                <w:bCs/>
                <w:sz w:val="18"/>
                <w:szCs w:val="18"/>
                <w:lang w:val="es-CO"/>
              </w:rPr>
            </w:pPr>
            <w:r w:rsidRPr="00907C2B">
              <w:rPr>
                <w:rFonts w:ascii="Verdana" w:hAnsi="Verdana" w:cs="Arial"/>
                <w:bCs/>
                <w:sz w:val="18"/>
                <w:szCs w:val="18"/>
                <w:lang w:val="es-CO"/>
              </w:rPr>
              <w:t>Lado del ojo: Toca el hueso justo al lado del ojo.</w:t>
            </w:r>
          </w:p>
          <w:p w14:paraId="63B8CFA2" w14:textId="24014B74" w:rsidR="00907C2B" w:rsidRPr="00907C2B" w:rsidRDefault="00907C2B" w:rsidP="00AC5D60">
            <w:pPr>
              <w:pStyle w:val="Prrafodelista"/>
              <w:numPr>
                <w:ilvl w:val="0"/>
                <w:numId w:val="12"/>
              </w:numPr>
              <w:spacing w:after="0"/>
              <w:rPr>
                <w:rFonts w:ascii="Verdana" w:hAnsi="Verdana" w:cs="Arial"/>
                <w:bCs/>
                <w:sz w:val="18"/>
                <w:szCs w:val="18"/>
                <w:lang w:val="es-CO"/>
              </w:rPr>
            </w:pPr>
            <w:r w:rsidRPr="00907C2B">
              <w:rPr>
                <w:rFonts w:ascii="Verdana" w:hAnsi="Verdana" w:cs="Arial"/>
                <w:bCs/>
                <w:sz w:val="18"/>
                <w:szCs w:val="18"/>
                <w:lang w:val="es-CO"/>
              </w:rPr>
              <w:t>Debajo del ojo: Toca el hueso debajo del ojo.</w:t>
            </w:r>
          </w:p>
          <w:p w14:paraId="44026AC5" w14:textId="1FCBA6F0" w:rsidR="00907C2B" w:rsidRPr="00907C2B" w:rsidRDefault="00907C2B" w:rsidP="00AC5D60">
            <w:pPr>
              <w:pStyle w:val="Prrafodelista"/>
              <w:numPr>
                <w:ilvl w:val="0"/>
                <w:numId w:val="12"/>
              </w:numPr>
              <w:spacing w:after="0"/>
              <w:rPr>
                <w:rFonts w:ascii="Verdana" w:hAnsi="Verdana" w:cs="Arial"/>
                <w:bCs/>
                <w:sz w:val="18"/>
                <w:szCs w:val="18"/>
                <w:lang w:val="es-CO"/>
              </w:rPr>
            </w:pPr>
            <w:r w:rsidRPr="00907C2B">
              <w:rPr>
                <w:rFonts w:ascii="Verdana" w:hAnsi="Verdana" w:cs="Arial"/>
                <w:bCs/>
                <w:sz w:val="18"/>
                <w:szCs w:val="18"/>
                <w:lang w:val="es-CO"/>
              </w:rPr>
              <w:t>Debajo de la nariz: Toca el área entre la nariz y el labio superior.</w:t>
            </w:r>
          </w:p>
          <w:p w14:paraId="2BC6D724" w14:textId="5FBA00F9" w:rsidR="00907C2B" w:rsidRPr="00907C2B" w:rsidRDefault="00907C2B" w:rsidP="00AC5D60">
            <w:pPr>
              <w:pStyle w:val="Prrafodelista"/>
              <w:numPr>
                <w:ilvl w:val="0"/>
                <w:numId w:val="12"/>
              </w:numPr>
              <w:spacing w:after="0"/>
              <w:rPr>
                <w:rFonts w:ascii="Verdana" w:hAnsi="Verdana" w:cs="Arial"/>
                <w:bCs/>
                <w:sz w:val="18"/>
                <w:szCs w:val="18"/>
                <w:lang w:val="es-CO"/>
              </w:rPr>
            </w:pPr>
            <w:r w:rsidRPr="00907C2B">
              <w:rPr>
                <w:rFonts w:ascii="Verdana" w:hAnsi="Verdana" w:cs="Arial"/>
                <w:bCs/>
                <w:sz w:val="18"/>
                <w:szCs w:val="18"/>
                <w:lang w:val="es-CO"/>
              </w:rPr>
              <w:t>Mentón: Toca el área entre el labio inferior y el mentón.</w:t>
            </w:r>
          </w:p>
          <w:p w14:paraId="0638562D" w14:textId="6949DAC5" w:rsidR="00907C2B" w:rsidRPr="00907C2B" w:rsidRDefault="00907C2B" w:rsidP="00AC5D60">
            <w:pPr>
              <w:pStyle w:val="Prrafodelista"/>
              <w:numPr>
                <w:ilvl w:val="0"/>
                <w:numId w:val="12"/>
              </w:numPr>
              <w:spacing w:after="0"/>
              <w:rPr>
                <w:rFonts w:ascii="Verdana" w:hAnsi="Verdana" w:cs="Arial"/>
                <w:bCs/>
                <w:sz w:val="18"/>
                <w:szCs w:val="18"/>
                <w:lang w:val="es-CO"/>
              </w:rPr>
            </w:pPr>
            <w:r w:rsidRPr="00907C2B">
              <w:rPr>
                <w:rFonts w:ascii="Verdana" w:hAnsi="Verdana" w:cs="Arial"/>
                <w:bCs/>
                <w:sz w:val="18"/>
                <w:szCs w:val="18"/>
                <w:lang w:val="es-CO"/>
              </w:rPr>
              <w:t>Clavícula: Toca el área justo debajo de la clavícula.</w:t>
            </w:r>
          </w:p>
          <w:p w14:paraId="3A4EA483" w14:textId="1FA7D97C" w:rsidR="00907C2B" w:rsidRPr="00907C2B" w:rsidRDefault="00907C2B" w:rsidP="00AC5D60">
            <w:pPr>
              <w:pStyle w:val="Prrafodelista"/>
              <w:numPr>
                <w:ilvl w:val="0"/>
                <w:numId w:val="12"/>
              </w:numPr>
              <w:spacing w:after="0"/>
              <w:rPr>
                <w:rFonts w:ascii="Verdana" w:hAnsi="Verdana" w:cs="Arial"/>
                <w:bCs/>
                <w:sz w:val="18"/>
                <w:szCs w:val="18"/>
                <w:lang w:val="es-CO"/>
              </w:rPr>
            </w:pPr>
            <w:r w:rsidRPr="00907C2B">
              <w:rPr>
                <w:rFonts w:ascii="Verdana" w:hAnsi="Verdana" w:cs="Arial"/>
                <w:bCs/>
                <w:sz w:val="18"/>
                <w:szCs w:val="18"/>
                <w:lang w:val="es-CO"/>
              </w:rPr>
              <w:t>Debajo del brazo: Toca el costado del cuerpo, a unos 10 cm debajo del brazo.</w:t>
            </w:r>
          </w:p>
          <w:p w14:paraId="2EA2FA95" w14:textId="47322F18" w:rsidR="00907C2B" w:rsidRPr="00907C2B" w:rsidRDefault="00907C2B" w:rsidP="00AC5D60">
            <w:pPr>
              <w:pStyle w:val="Prrafodelista"/>
              <w:numPr>
                <w:ilvl w:val="0"/>
                <w:numId w:val="12"/>
              </w:numPr>
              <w:spacing w:after="0"/>
              <w:jc w:val="both"/>
              <w:rPr>
                <w:rFonts w:ascii="Verdana" w:hAnsi="Verdana" w:cs="Arial"/>
                <w:bCs/>
                <w:sz w:val="18"/>
                <w:szCs w:val="18"/>
                <w:lang w:val="es-CO"/>
              </w:rPr>
            </w:pPr>
            <w:r w:rsidRPr="00907C2B">
              <w:rPr>
                <w:rFonts w:ascii="Verdana" w:hAnsi="Verdana" w:cs="Arial"/>
                <w:bCs/>
                <w:sz w:val="18"/>
                <w:szCs w:val="18"/>
                <w:lang w:val="es-CO"/>
              </w:rPr>
              <w:t>Parte superior de la cabeza: Toca la parte superior de la cabeza.</w:t>
            </w:r>
          </w:p>
          <w:p w14:paraId="0BC2BF56" w14:textId="77777777" w:rsidR="00C972F6" w:rsidRDefault="00C972F6" w:rsidP="00C972F6">
            <w:pPr>
              <w:spacing w:after="0"/>
              <w:rPr>
                <w:rFonts w:ascii="Verdana" w:hAnsi="Verdana" w:cs="Arial"/>
                <w:b/>
                <w:sz w:val="18"/>
                <w:szCs w:val="18"/>
                <w:lang w:val="es-CO"/>
              </w:rPr>
            </w:pPr>
          </w:p>
          <w:p w14:paraId="465D5A17" w14:textId="6DF019E5" w:rsidR="00907C2B" w:rsidRDefault="00907C2B" w:rsidP="00C972F6">
            <w:pPr>
              <w:spacing w:after="0"/>
              <w:rPr>
                <w:rFonts w:ascii="Verdana" w:hAnsi="Verdana" w:cs="Arial"/>
                <w:b/>
                <w:sz w:val="18"/>
                <w:szCs w:val="18"/>
                <w:lang w:val="es-CO"/>
              </w:rPr>
            </w:pPr>
            <w:r>
              <w:rPr>
                <w:rFonts w:ascii="Verdana" w:hAnsi="Verdana" w:cs="Arial"/>
                <w:b/>
                <w:sz w:val="18"/>
                <w:szCs w:val="18"/>
                <w:lang w:val="es-CO"/>
              </w:rPr>
              <w:t>Momento 4: bitacora viajera</w:t>
            </w:r>
          </w:p>
          <w:p w14:paraId="2F1E473A" w14:textId="379F43C7" w:rsidR="00907C2B" w:rsidRDefault="00907C2B" w:rsidP="00C972F6">
            <w:pPr>
              <w:spacing w:after="0"/>
              <w:rPr>
                <w:rFonts w:ascii="Verdana" w:hAnsi="Verdana" w:cs="Arial"/>
                <w:b/>
                <w:sz w:val="18"/>
                <w:szCs w:val="18"/>
                <w:lang w:val="es-CO"/>
              </w:rPr>
            </w:pPr>
          </w:p>
          <w:p w14:paraId="0EF3A227" w14:textId="6956010A" w:rsidR="00907C2B" w:rsidRPr="00907C2B" w:rsidRDefault="00907C2B" w:rsidP="00907C2B">
            <w:pPr>
              <w:spacing w:after="0"/>
              <w:jc w:val="both"/>
              <w:rPr>
                <w:rFonts w:ascii="Verdana" w:hAnsi="Verdana" w:cs="Arial"/>
                <w:bCs/>
                <w:sz w:val="18"/>
                <w:szCs w:val="18"/>
                <w:lang w:val="es-CO"/>
              </w:rPr>
            </w:pPr>
            <w:r>
              <w:rPr>
                <w:rFonts w:ascii="Verdana" w:hAnsi="Verdana" w:cs="Arial"/>
                <w:bCs/>
                <w:sz w:val="18"/>
                <w:szCs w:val="18"/>
                <w:lang w:val="es-CO"/>
              </w:rPr>
              <w:t>Se indica a l</w:t>
            </w:r>
            <w:r w:rsidR="00C31542">
              <w:rPr>
                <w:rFonts w:ascii="Verdana" w:hAnsi="Verdana" w:cs="Arial"/>
                <w:bCs/>
                <w:sz w:val="18"/>
                <w:szCs w:val="18"/>
                <w:lang w:val="es-CO"/>
              </w:rPr>
              <w:t>a</w:t>
            </w:r>
            <w:r>
              <w:rPr>
                <w:rFonts w:ascii="Verdana" w:hAnsi="Verdana" w:cs="Arial"/>
                <w:bCs/>
                <w:sz w:val="18"/>
                <w:szCs w:val="18"/>
                <w:lang w:val="es-CO"/>
              </w:rPr>
              <w:t>s profesionales</w:t>
            </w:r>
            <w:r w:rsidR="00C31542">
              <w:rPr>
                <w:rFonts w:ascii="Verdana" w:hAnsi="Verdana" w:cs="Arial"/>
                <w:bCs/>
                <w:sz w:val="18"/>
                <w:szCs w:val="18"/>
                <w:lang w:val="es-CO"/>
              </w:rPr>
              <w:t>,</w:t>
            </w:r>
            <w:r>
              <w:rPr>
                <w:rFonts w:ascii="Verdana" w:hAnsi="Verdana" w:cs="Arial"/>
                <w:bCs/>
                <w:sz w:val="18"/>
                <w:szCs w:val="18"/>
                <w:lang w:val="es-CO"/>
              </w:rPr>
              <w:t xml:space="preserve"> la intensionalidad que tendra la bitacora en este encuentro: E</w:t>
            </w:r>
            <w:r w:rsidRPr="00907C2B">
              <w:rPr>
                <w:rFonts w:ascii="Verdana" w:hAnsi="Verdana" w:cs="Arial"/>
                <w:bCs/>
                <w:sz w:val="18"/>
                <w:szCs w:val="18"/>
                <w:lang w:val="es-CO"/>
              </w:rPr>
              <w:t>l foco está en el reconocimiento de la dignidad, la resistencia y la fuerza que habita en cada mujer. El/la profesional puede invitar a las participantes a responder en la bitácora a la pregunta:</w:t>
            </w:r>
          </w:p>
          <w:p w14:paraId="33A074C8" w14:textId="77777777" w:rsidR="00907C2B" w:rsidRPr="00907C2B" w:rsidRDefault="00907C2B" w:rsidP="00907C2B">
            <w:pPr>
              <w:spacing w:after="0"/>
              <w:jc w:val="both"/>
              <w:rPr>
                <w:rFonts w:ascii="Verdana" w:hAnsi="Verdana" w:cs="Arial"/>
                <w:bCs/>
                <w:sz w:val="18"/>
                <w:szCs w:val="18"/>
                <w:lang w:val="es-CO"/>
              </w:rPr>
            </w:pPr>
            <w:r w:rsidRPr="00907C2B">
              <w:rPr>
                <w:rFonts w:ascii="Verdana" w:hAnsi="Verdana" w:cs="Arial"/>
                <w:bCs/>
                <w:sz w:val="18"/>
                <w:szCs w:val="18"/>
                <w:lang w:val="es-CO"/>
              </w:rPr>
              <w:t>“¿Qué me hace valiosa hoy, más allá de lo que me hicieron?”</w:t>
            </w:r>
          </w:p>
          <w:p w14:paraId="73F7FC9C" w14:textId="2DACE27E" w:rsidR="00907C2B" w:rsidRPr="00907C2B" w:rsidRDefault="00907C2B" w:rsidP="00907C2B">
            <w:pPr>
              <w:spacing w:after="0"/>
              <w:jc w:val="both"/>
              <w:rPr>
                <w:rFonts w:ascii="Verdana" w:hAnsi="Verdana" w:cs="Arial"/>
                <w:bCs/>
                <w:sz w:val="18"/>
                <w:szCs w:val="18"/>
                <w:lang w:val="es-CO"/>
              </w:rPr>
            </w:pPr>
            <w:r w:rsidRPr="00907C2B">
              <w:rPr>
                <w:rFonts w:ascii="Verdana" w:hAnsi="Verdana" w:cs="Arial"/>
                <w:bCs/>
                <w:sz w:val="18"/>
                <w:szCs w:val="18"/>
                <w:lang w:val="es-CO"/>
              </w:rPr>
              <w:t>Pueden incluir autorretratos simbólicos, afirmaciones, palabras que reafirman su existencia: “Soy fuerza”, “Soy raíz”, “Soy vida”, “Soy sanación”.</w:t>
            </w:r>
          </w:p>
          <w:p w14:paraId="2B5BFD78" w14:textId="77777777" w:rsidR="00907C2B" w:rsidRDefault="00907C2B" w:rsidP="00C972F6">
            <w:pPr>
              <w:spacing w:after="0"/>
              <w:rPr>
                <w:rFonts w:ascii="Verdana" w:hAnsi="Verdana" w:cs="Arial"/>
                <w:b/>
                <w:sz w:val="18"/>
                <w:szCs w:val="18"/>
                <w:lang w:val="es-CO"/>
              </w:rPr>
            </w:pPr>
          </w:p>
          <w:p w14:paraId="3D11C69D" w14:textId="5E92C6D5" w:rsidR="00907C2B" w:rsidRDefault="00907C2B" w:rsidP="00C972F6">
            <w:pPr>
              <w:spacing w:after="0"/>
              <w:rPr>
                <w:rFonts w:ascii="Verdana" w:hAnsi="Verdana" w:cs="Arial"/>
                <w:b/>
                <w:sz w:val="18"/>
                <w:szCs w:val="18"/>
                <w:lang w:val="es-CO"/>
              </w:rPr>
            </w:pPr>
            <w:r>
              <w:rPr>
                <w:rFonts w:ascii="Verdana" w:hAnsi="Verdana" w:cs="Arial"/>
                <w:b/>
                <w:sz w:val="18"/>
                <w:szCs w:val="18"/>
                <w:lang w:val="es-CO"/>
              </w:rPr>
              <w:t xml:space="preserve">Momento 5: Construcción de iniciativa de memoria. </w:t>
            </w:r>
          </w:p>
          <w:p w14:paraId="3FE2D1DD" w14:textId="7B99E81E" w:rsidR="00907C2B" w:rsidRDefault="00907C2B" w:rsidP="00C972F6">
            <w:pPr>
              <w:spacing w:after="0"/>
              <w:rPr>
                <w:rFonts w:ascii="Verdana" w:hAnsi="Verdana" w:cs="Arial"/>
                <w:b/>
                <w:sz w:val="18"/>
                <w:szCs w:val="18"/>
                <w:lang w:val="es-CO"/>
              </w:rPr>
            </w:pPr>
          </w:p>
          <w:p w14:paraId="5A6AC91F" w14:textId="78F8CB5A" w:rsidR="00907C2B" w:rsidRDefault="00907C2B" w:rsidP="00907C2B">
            <w:pPr>
              <w:spacing w:after="0"/>
              <w:jc w:val="both"/>
              <w:rPr>
                <w:rFonts w:ascii="Verdana" w:hAnsi="Verdana" w:cs="Arial"/>
                <w:bCs/>
                <w:sz w:val="18"/>
                <w:szCs w:val="18"/>
                <w:lang w:val="es-CO"/>
              </w:rPr>
            </w:pPr>
            <w:r w:rsidRPr="00907C2B">
              <w:rPr>
                <w:rFonts w:ascii="Verdana" w:hAnsi="Verdana" w:cs="Arial"/>
                <w:bCs/>
                <w:sz w:val="18"/>
                <w:szCs w:val="18"/>
                <w:lang w:val="es-CO"/>
              </w:rPr>
              <w:t>Se le indica al grupo de profesionales, rememorar lo trabajado en el encuentro 1 sobre memoria y la importacia que tiene la misma</w:t>
            </w:r>
            <w:r>
              <w:rPr>
                <w:rFonts w:ascii="Verdana" w:hAnsi="Verdana" w:cs="Arial"/>
                <w:bCs/>
                <w:sz w:val="18"/>
                <w:szCs w:val="18"/>
                <w:lang w:val="es-CO"/>
              </w:rPr>
              <w:t>. Se preguntara a los y las asistente ¿por qué la memoria es importante para las muejres victimas de violencia sexual?</w:t>
            </w:r>
          </w:p>
          <w:p w14:paraId="7B9E2E08" w14:textId="7E58F04C" w:rsidR="00DD1F8E" w:rsidRDefault="00DD1F8E" w:rsidP="00907C2B">
            <w:pPr>
              <w:spacing w:after="0"/>
              <w:jc w:val="both"/>
              <w:rPr>
                <w:rFonts w:ascii="Verdana" w:hAnsi="Verdana" w:cs="Arial"/>
                <w:bCs/>
                <w:sz w:val="18"/>
                <w:szCs w:val="18"/>
                <w:lang w:val="es-CO"/>
              </w:rPr>
            </w:pPr>
          </w:p>
          <w:p w14:paraId="35079C81" w14:textId="2AF5F744" w:rsidR="00DD1F8E" w:rsidRPr="00DD1F8E" w:rsidRDefault="00DD1F8E" w:rsidP="00907C2B">
            <w:pPr>
              <w:spacing w:after="0"/>
              <w:jc w:val="both"/>
              <w:rPr>
                <w:rFonts w:ascii="Verdana" w:hAnsi="Verdana" w:cs="Arial"/>
                <w:bCs/>
                <w:i/>
                <w:iCs/>
                <w:sz w:val="18"/>
                <w:szCs w:val="18"/>
                <w:lang w:val="es-CO"/>
              </w:rPr>
            </w:pPr>
            <w:r w:rsidRPr="00DD1F8E">
              <w:rPr>
                <w:rFonts w:ascii="Verdana" w:hAnsi="Verdana" w:cs="Arial"/>
                <w:bCs/>
                <w:i/>
                <w:iCs/>
                <w:sz w:val="18"/>
                <w:szCs w:val="18"/>
                <w:lang w:val="es-CO"/>
              </w:rPr>
              <w:t>“La memoria es una herramienta para sanar, para conmemorar y hacer homenaje a las víctimas, para recordar de una forma diferente, para transformar los imaginarios que permitieron o justificaron los hechos de violencia y para exigir verdad y justicia”.</w:t>
            </w:r>
          </w:p>
          <w:p w14:paraId="2C7EFF61" w14:textId="1F17EC61" w:rsidR="00DD1F8E" w:rsidRDefault="00DD1F8E" w:rsidP="00DD1F8E">
            <w:pPr>
              <w:spacing w:after="0"/>
              <w:jc w:val="both"/>
              <w:rPr>
                <w:rFonts w:ascii="Verdana" w:hAnsi="Verdana" w:cs="Arial"/>
                <w:bCs/>
                <w:i/>
                <w:iCs/>
                <w:sz w:val="18"/>
                <w:szCs w:val="18"/>
              </w:rPr>
            </w:pPr>
          </w:p>
          <w:p w14:paraId="26C1977C" w14:textId="3DA18498" w:rsidR="00DD1F8E" w:rsidRPr="00DD1F8E" w:rsidRDefault="00DD1F8E" w:rsidP="00DD1F8E">
            <w:pPr>
              <w:spacing w:after="0"/>
              <w:jc w:val="both"/>
              <w:rPr>
                <w:rFonts w:ascii="Verdana" w:hAnsi="Verdana" w:cs="Arial"/>
                <w:bCs/>
                <w:i/>
                <w:iCs/>
                <w:sz w:val="18"/>
                <w:szCs w:val="18"/>
              </w:rPr>
            </w:pPr>
            <w:r>
              <w:rPr>
                <w:rFonts w:ascii="Verdana" w:hAnsi="Verdana" w:cs="Arial"/>
                <w:bCs/>
                <w:i/>
                <w:iCs/>
                <w:sz w:val="18"/>
                <w:szCs w:val="18"/>
              </w:rPr>
              <w:t>“</w:t>
            </w:r>
            <w:r w:rsidRPr="00DD1F8E">
              <w:rPr>
                <w:rFonts w:ascii="Verdana" w:hAnsi="Verdana" w:cs="Arial"/>
                <w:bCs/>
                <w:i/>
                <w:iCs/>
                <w:sz w:val="18"/>
                <w:szCs w:val="18"/>
              </w:rPr>
              <w:t xml:space="preserve">Cuando se trata de violencia sexual, se ha escuchado muchas veces que su atrocidad constituye un espectro de “lo indecible” “de lo que no se debe o no se puede hablar”, se sugiere que las víctimas no quieren o no pueden hablar de lo ocurrido. </w:t>
            </w:r>
          </w:p>
          <w:p w14:paraId="77416094" w14:textId="0A0CB709" w:rsidR="00907C2B" w:rsidRDefault="00DD1F8E" w:rsidP="00DD1F8E">
            <w:pPr>
              <w:spacing w:after="0"/>
              <w:jc w:val="both"/>
              <w:rPr>
                <w:rFonts w:ascii="Verdana" w:hAnsi="Verdana" w:cs="Arial"/>
                <w:bCs/>
                <w:i/>
                <w:iCs/>
                <w:sz w:val="18"/>
                <w:szCs w:val="18"/>
              </w:rPr>
            </w:pPr>
            <w:r w:rsidRPr="00DD1F8E">
              <w:rPr>
                <w:rFonts w:ascii="Verdana" w:hAnsi="Verdana" w:cs="Arial"/>
                <w:bCs/>
                <w:i/>
                <w:iCs/>
                <w:sz w:val="18"/>
                <w:szCs w:val="18"/>
              </w:rPr>
              <w:t>Sin embargo, el trabajo desarrollado por el CNMH (Centro Nacional de Memoria Histórica), muestra que, en los tiempos y condiciones apropiadas, en donde las víctimas de violencia sexual se sientan seguros y dignificados, las víctimas desean y sienten la necesidad de hablar</w:t>
            </w:r>
            <w:r>
              <w:rPr>
                <w:rFonts w:ascii="Verdana" w:hAnsi="Verdana" w:cs="Arial"/>
                <w:bCs/>
                <w:i/>
                <w:iCs/>
                <w:sz w:val="18"/>
                <w:szCs w:val="18"/>
              </w:rPr>
              <w:t>”</w:t>
            </w:r>
            <w:r w:rsidRPr="00DD1F8E">
              <w:rPr>
                <w:rFonts w:ascii="Verdana" w:hAnsi="Verdana" w:cs="Arial"/>
                <w:bCs/>
                <w:i/>
                <w:iCs/>
                <w:sz w:val="18"/>
                <w:szCs w:val="18"/>
              </w:rPr>
              <w:t>.</w:t>
            </w:r>
          </w:p>
          <w:p w14:paraId="24D6820D" w14:textId="544805E3" w:rsidR="00DD1F8E" w:rsidRDefault="00DD1F8E" w:rsidP="00DD1F8E">
            <w:pPr>
              <w:spacing w:after="0"/>
              <w:jc w:val="both"/>
              <w:rPr>
                <w:rFonts w:ascii="Verdana" w:hAnsi="Verdana" w:cs="Arial"/>
                <w:bCs/>
                <w:i/>
                <w:iCs/>
                <w:sz w:val="18"/>
                <w:szCs w:val="18"/>
              </w:rPr>
            </w:pPr>
          </w:p>
          <w:p w14:paraId="6A16B525" w14:textId="2B54CD61" w:rsidR="00DD1F8E" w:rsidRDefault="00DD1F8E" w:rsidP="00DD1F8E">
            <w:pPr>
              <w:spacing w:after="0"/>
              <w:jc w:val="both"/>
              <w:rPr>
                <w:rFonts w:ascii="Verdana" w:hAnsi="Verdana" w:cs="Arial"/>
                <w:bCs/>
                <w:sz w:val="18"/>
                <w:szCs w:val="18"/>
              </w:rPr>
            </w:pPr>
            <w:r>
              <w:rPr>
                <w:rFonts w:ascii="Verdana" w:hAnsi="Verdana" w:cs="Arial"/>
                <w:bCs/>
                <w:sz w:val="18"/>
                <w:szCs w:val="18"/>
              </w:rPr>
              <w:t xml:space="preserve">Se reflexiona entorno a lo mencionado con anterioridad. Se indica que en el ejercicio se presentaran ejemplos de otras iniciativas de memoria realizando preguntas al grupo de mujeres sobre lo que estas iniciativas buscan comunicar. A partir de ello se deja la inquietud para que el grupo vaya pensando en que quieran hacer como iniciativa de memoria. </w:t>
            </w:r>
          </w:p>
          <w:p w14:paraId="6F57DD80" w14:textId="18D95A7C" w:rsidR="00DD1F8E" w:rsidRDefault="00DD1F8E" w:rsidP="00DD1F8E">
            <w:pPr>
              <w:spacing w:after="0"/>
              <w:jc w:val="both"/>
              <w:rPr>
                <w:rFonts w:ascii="Verdana" w:hAnsi="Verdana" w:cs="Arial"/>
                <w:bCs/>
                <w:sz w:val="18"/>
                <w:szCs w:val="18"/>
              </w:rPr>
            </w:pPr>
          </w:p>
          <w:p w14:paraId="6570F893" w14:textId="39FCFBB7" w:rsidR="00DD1F8E" w:rsidRDefault="00DD1F8E" w:rsidP="00DD1F8E">
            <w:pPr>
              <w:spacing w:after="0"/>
              <w:jc w:val="both"/>
              <w:rPr>
                <w:rFonts w:ascii="Verdana" w:hAnsi="Verdana" w:cs="Arial"/>
                <w:bCs/>
                <w:sz w:val="18"/>
                <w:szCs w:val="18"/>
              </w:rPr>
            </w:pPr>
          </w:p>
          <w:p w14:paraId="39516CEE" w14:textId="0D8CAD81" w:rsidR="00DD1F8E" w:rsidRDefault="00DD1F8E" w:rsidP="00DD1F8E">
            <w:pPr>
              <w:spacing w:after="0"/>
              <w:jc w:val="both"/>
              <w:rPr>
                <w:rFonts w:ascii="Verdana" w:hAnsi="Verdana" w:cs="Arial"/>
                <w:bCs/>
                <w:sz w:val="18"/>
                <w:szCs w:val="18"/>
              </w:rPr>
            </w:pPr>
            <w:r>
              <w:rPr>
                <w:rFonts w:ascii="Verdana" w:hAnsi="Verdana" w:cs="Arial"/>
                <w:bCs/>
                <w:sz w:val="18"/>
                <w:szCs w:val="18"/>
              </w:rPr>
              <w:t>Momento 6: Cierre Reconociendome</w:t>
            </w:r>
          </w:p>
          <w:p w14:paraId="68E8F112" w14:textId="4B753D1E" w:rsidR="00DD1F8E" w:rsidRDefault="00DD1F8E" w:rsidP="00DD1F8E">
            <w:pPr>
              <w:spacing w:after="0"/>
              <w:jc w:val="both"/>
              <w:rPr>
                <w:rFonts w:ascii="Verdana" w:hAnsi="Verdana" w:cs="Arial"/>
                <w:bCs/>
                <w:sz w:val="18"/>
                <w:szCs w:val="18"/>
              </w:rPr>
            </w:pPr>
          </w:p>
          <w:p w14:paraId="62993EAC" w14:textId="77777777" w:rsidR="00DD1F8E" w:rsidRDefault="00DD1F8E" w:rsidP="00DD1F8E">
            <w:pPr>
              <w:spacing w:after="0"/>
              <w:jc w:val="both"/>
              <w:rPr>
                <w:rFonts w:ascii="Verdana" w:hAnsi="Verdana" w:cs="Arial"/>
                <w:bCs/>
                <w:sz w:val="18"/>
                <w:szCs w:val="18"/>
              </w:rPr>
            </w:pPr>
            <w:r>
              <w:rPr>
                <w:rFonts w:ascii="Verdana" w:hAnsi="Verdana" w:cs="Arial"/>
                <w:bCs/>
                <w:sz w:val="18"/>
                <w:szCs w:val="18"/>
              </w:rPr>
              <w:t xml:space="preserve">Se realizará a través de frases sanadoras: </w:t>
            </w:r>
            <w:r>
              <w:t xml:space="preserve"> </w:t>
            </w:r>
            <w:r w:rsidRPr="00DD1F8E">
              <w:rPr>
                <w:rFonts w:ascii="Verdana" w:hAnsi="Verdana" w:cs="Arial"/>
                <w:bCs/>
                <w:sz w:val="18"/>
                <w:szCs w:val="18"/>
              </w:rPr>
              <w:t>abordadas desde las constelaciones familiares “Las frases sanadoras pueden desbloquear y liberar emociones estancadas, sanando heridas emocionales y encontrando la armonía en nuestros vínculos” (Hellinger 1990)</w:t>
            </w:r>
          </w:p>
          <w:p w14:paraId="03D38600" w14:textId="77777777" w:rsidR="00DD1F8E" w:rsidRDefault="00DD1F8E" w:rsidP="00DD1F8E">
            <w:pPr>
              <w:spacing w:after="0"/>
              <w:jc w:val="both"/>
              <w:rPr>
                <w:rFonts w:ascii="Verdana" w:hAnsi="Verdana" w:cs="Arial"/>
                <w:bCs/>
                <w:sz w:val="18"/>
                <w:szCs w:val="18"/>
              </w:rPr>
            </w:pPr>
          </w:p>
          <w:p w14:paraId="7E555234" w14:textId="77777777" w:rsidR="00DD1F8E" w:rsidRDefault="00DD1F8E" w:rsidP="00DD1F8E">
            <w:pPr>
              <w:spacing w:after="0"/>
              <w:jc w:val="both"/>
              <w:rPr>
                <w:rFonts w:ascii="Verdana" w:hAnsi="Verdana" w:cs="Arial"/>
                <w:bCs/>
                <w:sz w:val="18"/>
                <w:szCs w:val="18"/>
              </w:rPr>
            </w:pPr>
            <w:r w:rsidRPr="00DD1F8E">
              <w:rPr>
                <w:rFonts w:ascii="Verdana" w:hAnsi="Verdana" w:cs="Arial"/>
                <w:bCs/>
                <w:sz w:val="18"/>
                <w:szCs w:val="18"/>
              </w:rPr>
              <w:t xml:space="preserve">se pedirá que digan su nombre completo y repitan “yo (Nombre de la persona) me amo, me quiero y me apruebo tal y como soy, merezco todo lo que sueño” repetirlo tres veces. </w:t>
            </w:r>
          </w:p>
          <w:p w14:paraId="765CB6E4" w14:textId="77777777" w:rsidR="00DD1F8E" w:rsidRDefault="00DD1F8E" w:rsidP="00DD1F8E">
            <w:pPr>
              <w:spacing w:after="0"/>
              <w:jc w:val="both"/>
              <w:rPr>
                <w:rFonts w:ascii="Verdana" w:hAnsi="Verdana" w:cs="Arial"/>
                <w:bCs/>
                <w:sz w:val="18"/>
                <w:szCs w:val="18"/>
              </w:rPr>
            </w:pPr>
          </w:p>
          <w:p w14:paraId="6BB69238" w14:textId="09A47418" w:rsidR="00DD1F8E" w:rsidRPr="00DD1F8E" w:rsidRDefault="00DD1F8E" w:rsidP="00DD1F8E">
            <w:pPr>
              <w:spacing w:after="0"/>
              <w:jc w:val="both"/>
              <w:rPr>
                <w:rFonts w:ascii="Verdana" w:hAnsi="Verdana" w:cs="Arial"/>
                <w:bCs/>
                <w:sz w:val="18"/>
                <w:szCs w:val="18"/>
              </w:rPr>
            </w:pPr>
            <w:r>
              <w:rPr>
                <w:rFonts w:ascii="Verdana" w:hAnsi="Verdana" w:cs="Arial"/>
                <w:bCs/>
                <w:sz w:val="18"/>
                <w:szCs w:val="18"/>
              </w:rPr>
              <w:t xml:space="preserve">Se hace hincapié en la importancia del </w:t>
            </w:r>
            <w:r w:rsidR="00EA3A40">
              <w:rPr>
                <w:rFonts w:ascii="Verdana" w:hAnsi="Verdana" w:cs="Arial"/>
                <w:bCs/>
                <w:sz w:val="18"/>
                <w:szCs w:val="18"/>
              </w:rPr>
              <w:t>inconsciente</w:t>
            </w:r>
            <w:r>
              <w:rPr>
                <w:rFonts w:ascii="Verdana" w:hAnsi="Verdana" w:cs="Arial"/>
                <w:bCs/>
                <w:sz w:val="18"/>
                <w:szCs w:val="18"/>
              </w:rPr>
              <w:t xml:space="preserve"> y el impacto del uso de estas herramientas, a su vez de su practica en la cotidianidad para el mejoramiento de la relación del autoestima y </w:t>
            </w:r>
            <w:r w:rsidR="00EA3A40">
              <w:rPr>
                <w:rFonts w:ascii="Verdana" w:hAnsi="Verdana" w:cs="Arial"/>
                <w:bCs/>
                <w:sz w:val="18"/>
                <w:szCs w:val="18"/>
              </w:rPr>
              <w:t>auto concepto</w:t>
            </w:r>
            <w:r>
              <w:rPr>
                <w:rFonts w:ascii="Verdana" w:hAnsi="Verdana" w:cs="Arial"/>
                <w:bCs/>
                <w:sz w:val="18"/>
                <w:szCs w:val="18"/>
              </w:rPr>
              <w:t xml:space="preserve"> de las mujeres.  </w:t>
            </w:r>
          </w:p>
          <w:p w14:paraId="52AE0244" w14:textId="391BB6D2" w:rsidR="00DD1F8E" w:rsidRPr="00DD1F8E" w:rsidRDefault="00DD1F8E" w:rsidP="00C972F6">
            <w:pPr>
              <w:spacing w:after="0"/>
              <w:rPr>
                <w:rFonts w:ascii="Verdana" w:hAnsi="Verdana" w:cs="Arial"/>
                <w:b/>
                <w:sz w:val="18"/>
                <w:szCs w:val="18"/>
              </w:rPr>
            </w:pPr>
          </w:p>
        </w:tc>
        <w:tc>
          <w:tcPr>
            <w:tcW w:w="1984" w:type="dxa"/>
          </w:tcPr>
          <w:p w14:paraId="7899D014" w14:textId="0454BD23" w:rsidR="0022463A" w:rsidRDefault="00A34BFF" w:rsidP="4C0D1182">
            <w:pPr>
              <w:spacing w:after="0"/>
              <w:jc w:val="center"/>
              <w:rPr>
                <w:rFonts w:ascii="Verdana" w:hAnsi="Verdana" w:cs="Arial"/>
                <w:b/>
                <w:bCs/>
                <w:sz w:val="18"/>
                <w:szCs w:val="18"/>
                <w:lang w:val="es-ES"/>
              </w:rPr>
            </w:pPr>
            <w:r w:rsidRPr="4C0D1182">
              <w:rPr>
                <w:rFonts w:ascii="Verdana" w:hAnsi="Verdana" w:cs="Arial"/>
                <w:b/>
                <w:bCs/>
                <w:sz w:val="18"/>
                <w:szCs w:val="18"/>
                <w:lang w:val="es-ES"/>
              </w:rPr>
              <w:t>PC, video beam y registro de asistencia</w:t>
            </w:r>
          </w:p>
        </w:tc>
        <w:tc>
          <w:tcPr>
            <w:tcW w:w="1889" w:type="dxa"/>
          </w:tcPr>
          <w:p w14:paraId="253859B1" w14:textId="77777777" w:rsidR="00276B18" w:rsidRDefault="00276B18" w:rsidP="00276B18">
            <w:pPr>
              <w:spacing w:after="0"/>
              <w:jc w:val="center"/>
              <w:rPr>
                <w:rFonts w:ascii="Verdana" w:hAnsi="Verdana" w:cs="Arial"/>
                <w:b/>
                <w:sz w:val="18"/>
                <w:szCs w:val="18"/>
              </w:rPr>
            </w:pPr>
            <w:r>
              <w:rPr>
                <w:rFonts w:ascii="Verdana" w:hAnsi="Verdana" w:cs="Arial"/>
                <w:b/>
                <w:sz w:val="18"/>
                <w:szCs w:val="18"/>
              </w:rPr>
              <w:t>Profesional Grupo Enfoque Psicosocial</w:t>
            </w:r>
          </w:p>
          <w:p w14:paraId="3FD08641" w14:textId="77777777" w:rsidR="0022463A" w:rsidRDefault="0022463A" w:rsidP="00473157">
            <w:pPr>
              <w:spacing w:after="0"/>
              <w:jc w:val="center"/>
              <w:rPr>
                <w:rFonts w:ascii="Verdana" w:hAnsi="Verdana" w:cs="Arial"/>
                <w:b/>
                <w:sz w:val="18"/>
                <w:szCs w:val="18"/>
              </w:rPr>
            </w:pPr>
          </w:p>
        </w:tc>
      </w:tr>
      <w:tr w:rsidR="0022463A" w:rsidRPr="00D94EA8" w14:paraId="36F96044" w14:textId="77777777" w:rsidTr="56A2ABF6">
        <w:tc>
          <w:tcPr>
            <w:tcW w:w="1101" w:type="dxa"/>
          </w:tcPr>
          <w:p w14:paraId="1A4E6209" w14:textId="77777777" w:rsidR="00276B18" w:rsidRDefault="00276B18" w:rsidP="00473157">
            <w:pPr>
              <w:spacing w:after="0"/>
              <w:jc w:val="center"/>
              <w:rPr>
                <w:rFonts w:ascii="Verdana" w:hAnsi="Verdana" w:cs="Arial"/>
                <w:b/>
                <w:sz w:val="18"/>
                <w:szCs w:val="18"/>
              </w:rPr>
            </w:pPr>
          </w:p>
          <w:p w14:paraId="49AA25FD" w14:textId="1EB4C738" w:rsidR="0022463A" w:rsidRDefault="00340AA1" w:rsidP="00473157">
            <w:pPr>
              <w:spacing w:after="0"/>
              <w:jc w:val="center"/>
              <w:rPr>
                <w:rFonts w:ascii="Verdana" w:hAnsi="Verdana" w:cs="Arial"/>
                <w:b/>
                <w:sz w:val="18"/>
                <w:szCs w:val="18"/>
              </w:rPr>
            </w:pPr>
            <w:r>
              <w:rPr>
                <w:rFonts w:ascii="Verdana" w:hAnsi="Verdana" w:cs="Arial"/>
                <w:b/>
                <w:sz w:val="18"/>
                <w:szCs w:val="18"/>
              </w:rPr>
              <w:t>1 hora</w:t>
            </w:r>
          </w:p>
        </w:tc>
        <w:tc>
          <w:tcPr>
            <w:tcW w:w="3289" w:type="dxa"/>
          </w:tcPr>
          <w:p w14:paraId="6E7B15B1" w14:textId="77777777" w:rsidR="00276B18" w:rsidRDefault="00276B18" w:rsidP="00AC5D60">
            <w:pPr>
              <w:pStyle w:val="Prrafodelista"/>
              <w:numPr>
                <w:ilvl w:val="0"/>
                <w:numId w:val="6"/>
              </w:numPr>
              <w:spacing w:after="0"/>
              <w:ind w:left="0"/>
              <w:jc w:val="both"/>
              <w:rPr>
                <w:rFonts w:ascii="Verdana" w:hAnsi="Verdana" w:cs="Arial"/>
                <w:b/>
                <w:sz w:val="18"/>
                <w:szCs w:val="18"/>
              </w:rPr>
            </w:pPr>
          </w:p>
          <w:p w14:paraId="1F803A26" w14:textId="27DC9330" w:rsidR="0022463A" w:rsidRDefault="00340AA1" w:rsidP="00AC5D60">
            <w:pPr>
              <w:pStyle w:val="Prrafodelista"/>
              <w:numPr>
                <w:ilvl w:val="0"/>
                <w:numId w:val="6"/>
              </w:numPr>
              <w:spacing w:after="0"/>
              <w:ind w:left="0"/>
              <w:jc w:val="both"/>
              <w:rPr>
                <w:rFonts w:ascii="Verdana" w:hAnsi="Verdana" w:cs="Arial"/>
                <w:b/>
                <w:sz w:val="18"/>
                <w:szCs w:val="18"/>
              </w:rPr>
            </w:pPr>
            <w:r>
              <w:rPr>
                <w:rFonts w:ascii="Verdana" w:hAnsi="Verdana" w:cs="Arial"/>
                <w:b/>
                <w:sz w:val="18"/>
                <w:szCs w:val="18"/>
              </w:rPr>
              <w:t xml:space="preserve">3. Socialización encuentro 5 </w:t>
            </w:r>
            <w:r w:rsidRPr="00340AA1">
              <w:rPr>
                <w:rFonts w:ascii="Verdana" w:hAnsi="Verdana" w:cs="Arial"/>
                <w:bCs/>
                <w:sz w:val="18"/>
                <w:szCs w:val="18"/>
              </w:rPr>
              <w:t>“Reconociendo mis recursos, creciendo juntas”</w:t>
            </w:r>
            <w:r>
              <w:rPr>
                <w:rFonts w:ascii="Verdana" w:hAnsi="Verdana" w:cs="Arial"/>
                <w:b/>
                <w:sz w:val="18"/>
                <w:szCs w:val="18"/>
              </w:rPr>
              <w:t xml:space="preserve"> estrategia RENACE</w:t>
            </w:r>
          </w:p>
        </w:tc>
        <w:tc>
          <w:tcPr>
            <w:tcW w:w="4961" w:type="dxa"/>
          </w:tcPr>
          <w:p w14:paraId="6CD065A0" w14:textId="0AACEBD8" w:rsidR="00992A61" w:rsidRDefault="00992A61" w:rsidP="00992A61">
            <w:pPr>
              <w:jc w:val="both"/>
              <w:rPr>
                <w:rFonts w:ascii="Verdana" w:hAnsi="Verdana" w:cs="Arial"/>
                <w:bCs/>
                <w:sz w:val="18"/>
                <w:szCs w:val="18"/>
                <w:lang w:val="es-CO"/>
              </w:rPr>
            </w:pPr>
            <w:r>
              <w:rPr>
                <w:rFonts w:ascii="Verdana" w:hAnsi="Verdana" w:cs="Arial"/>
                <w:bCs/>
                <w:sz w:val="18"/>
                <w:szCs w:val="18"/>
                <w:lang w:val="es-CO"/>
              </w:rPr>
              <w:t>Encuentro 5: “</w:t>
            </w:r>
            <w:r w:rsidRPr="00340AA1">
              <w:rPr>
                <w:rFonts w:ascii="Verdana" w:hAnsi="Verdana" w:cs="Arial"/>
                <w:bCs/>
                <w:sz w:val="18"/>
                <w:szCs w:val="18"/>
              </w:rPr>
              <w:t>Reconociendo mis recursos, creciendo juntas”</w:t>
            </w:r>
          </w:p>
          <w:p w14:paraId="35EB6E09" w14:textId="77777777" w:rsidR="0022463A" w:rsidRDefault="00992A61" w:rsidP="00992A61">
            <w:pPr>
              <w:jc w:val="both"/>
              <w:rPr>
                <w:rFonts w:ascii="Verdana" w:hAnsi="Verdana" w:cs="Arial"/>
                <w:bCs/>
                <w:sz w:val="18"/>
                <w:szCs w:val="18"/>
                <w:lang w:val="es-ES"/>
              </w:rPr>
            </w:pPr>
            <w:r w:rsidRPr="00F458BD">
              <w:rPr>
                <w:rFonts w:ascii="Verdana" w:hAnsi="Verdana" w:cs="Arial"/>
                <w:bCs/>
                <w:sz w:val="18"/>
                <w:szCs w:val="18"/>
                <w:lang w:val="es-ES"/>
              </w:rPr>
              <w:t>Se socializa el título del encuentro y sus objetivos</w:t>
            </w:r>
            <w:r>
              <w:rPr>
                <w:rFonts w:ascii="Verdana" w:hAnsi="Verdana" w:cs="Arial"/>
                <w:bCs/>
                <w:sz w:val="18"/>
                <w:szCs w:val="18"/>
                <w:lang w:val="es-ES"/>
              </w:rPr>
              <w:t xml:space="preserve">: </w:t>
            </w:r>
          </w:p>
          <w:p w14:paraId="774F7D6F" w14:textId="1514A603" w:rsidR="00992A61" w:rsidRPr="00992A61" w:rsidRDefault="00992A61" w:rsidP="00992A61">
            <w:pPr>
              <w:rPr>
                <w:rFonts w:ascii="Verdana" w:hAnsi="Verdana" w:cs="Arial"/>
                <w:sz w:val="18"/>
                <w:szCs w:val="18"/>
              </w:rPr>
            </w:pPr>
            <w:r w:rsidRPr="00992A61">
              <w:rPr>
                <w:rFonts w:ascii="Verdana" w:hAnsi="Verdana" w:cs="Arial"/>
                <w:sz w:val="18"/>
                <w:szCs w:val="18"/>
              </w:rPr>
              <w:t>•</w:t>
            </w:r>
            <w:r w:rsidRPr="00992A61">
              <w:rPr>
                <w:rFonts w:ascii="Verdana" w:hAnsi="Verdana" w:cs="Arial"/>
                <w:sz w:val="18"/>
                <w:szCs w:val="18"/>
              </w:rPr>
              <w:tab/>
              <w:t>Realizar un identificación y fortalecimiento de los mecanismos de afrontamiento y resiliencia de las victimas/sobrevivientes de violencia sexual en el marco del conflicto armado.</w:t>
            </w:r>
          </w:p>
          <w:p w14:paraId="0F2EE5E7" w14:textId="77777777" w:rsidR="00992A61" w:rsidRDefault="00992A61" w:rsidP="00992A61">
            <w:pPr>
              <w:jc w:val="both"/>
              <w:rPr>
                <w:rFonts w:ascii="Verdana" w:hAnsi="Verdana" w:cs="Arial"/>
                <w:sz w:val="18"/>
                <w:szCs w:val="18"/>
              </w:rPr>
            </w:pPr>
            <w:r w:rsidRPr="00992A61">
              <w:rPr>
                <w:rFonts w:ascii="Verdana" w:hAnsi="Verdana" w:cs="Arial"/>
                <w:sz w:val="18"/>
                <w:szCs w:val="18"/>
              </w:rPr>
              <w:t>•</w:t>
            </w:r>
            <w:r w:rsidRPr="00992A61">
              <w:rPr>
                <w:rFonts w:ascii="Verdana" w:hAnsi="Verdana" w:cs="Arial"/>
                <w:sz w:val="18"/>
                <w:szCs w:val="18"/>
              </w:rPr>
              <w:tab/>
              <w:t>Identificar y ampliar los recursos, capacidades y habilidades de las personas víctimas de violencia sexual en el marco del conflicto armado.</w:t>
            </w:r>
          </w:p>
          <w:p w14:paraId="664F38B5" w14:textId="7CD88082" w:rsidR="00992A61" w:rsidRPr="006D31C3" w:rsidRDefault="00992A61" w:rsidP="00992A61">
            <w:pPr>
              <w:jc w:val="both"/>
              <w:rPr>
                <w:rFonts w:ascii="Verdana" w:hAnsi="Verdana" w:cs="Arial"/>
                <w:b/>
                <w:bCs/>
                <w:sz w:val="18"/>
                <w:szCs w:val="18"/>
              </w:rPr>
            </w:pPr>
            <w:r w:rsidRPr="006D31C3">
              <w:rPr>
                <w:rFonts w:ascii="Verdana" w:hAnsi="Verdana" w:cs="Arial"/>
                <w:b/>
                <w:bCs/>
                <w:sz w:val="18"/>
                <w:szCs w:val="18"/>
              </w:rPr>
              <w:t xml:space="preserve">Momento 1: Bienvenida y acogida al grupo </w:t>
            </w:r>
          </w:p>
          <w:p w14:paraId="18C6F909" w14:textId="7855C187" w:rsidR="00992A61" w:rsidRDefault="00992A61" w:rsidP="00992A61">
            <w:pPr>
              <w:jc w:val="both"/>
              <w:rPr>
                <w:rFonts w:ascii="Verdana" w:hAnsi="Verdana" w:cs="Arial"/>
                <w:b/>
                <w:bCs/>
                <w:sz w:val="18"/>
                <w:szCs w:val="18"/>
              </w:rPr>
            </w:pPr>
            <w:r w:rsidRPr="00992A61">
              <w:rPr>
                <w:rFonts w:ascii="Verdana" w:hAnsi="Verdana" w:cs="Arial"/>
                <w:b/>
                <w:bCs/>
                <w:sz w:val="18"/>
                <w:szCs w:val="18"/>
              </w:rPr>
              <w:t>Momento 2: La telaraña</w:t>
            </w:r>
          </w:p>
          <w:p w14:paraId="0CEE4837" w14:textId="5BCF8FF2" w:rsidR="00992A61" w:rsidRDefault="00992A61" w:rsidP="00992A61">
            <w:pPr>
              <w:jc w:val="both"/>
              <w:rPr>
                <w:rFonts w:ascii="Verdana" w:hAnsi="Verdana" w:cs="Arial"/>
                <w:sz w:val="18"/>
                <w:szCs w:val="18"/>
              </w:rPr>
            </w:pPr>
            <w:r w:rsidRPr="00992A61">
              <w:rPr>
                <w:rFonts w:ascii="Verdana" w:hAnsi="Verdana" w:cs="Arial"/>
                <w:sz w:val="18"/>
                <w:szCs w:val="18"/>
              </w:rPr>
              <w:t xml:space="preserve">Se explica como realizar el ejercicio con un ovillo de lana, que al final tejera una telaraña o red, a partir de esto se motivan las siguientes preguntas orientadoras: </w:t>
            </w:r>
          </w:p>
          <w:p w14:paraId="553E0D68" w14:textId="77777777" w:rsidR="00992A61" w:rsidRPr="00992A61" w:rsidRDefault="00992A61" w:rsidP="00AC5D60">
            <w:pPr>
              <w:pStyle w:val="Prrafodelista"/>
              <w:numPr>
                <w:ilvl w:val="0"/>
                <w:numId w:val="14"/>
              </w:numPr>
              <w:rPr>
                <w:rFonts w:ascii="Verdana" w:hAnsi="Verdana" w:cs="Arial"/>
                <w:sz w:val="18"/>
                <w:szCs w:val="18"/>
              </w:rPr>
            </w:pPr>
            <w:r w:rsidRPr="00992A61">
              <w:rPr>
                <w:rFonts w:ascii="Verdana" w:hAnsi="Verdana" w:cs="Arial"/>
                <w:sz w:val="18"/>
                <w:szCs w:val="18"/>
              </w:rPr>
              <w:t xml:space="preserve">¿De qué nos damos cuenta al observar esta imagen? </w:t>
            </w:r>
          </w:p>
          <w:p w14:paraId="489541CC" w14:textId="77777777" w:rsidR="00992A61" w:rsidRPr="00992A61" w:rsidRDefault="00992A61" w:rsidP="00AC5D60">
            <w:pPr>
              <w:pStyle w:val="Prrafodelista"/>
              <w:numPr>
                <w:ilvl w:val="0"/>
                <w:numId w:val="14"/>
              </w:numPr>
              <w:rPr>
                <w:rFonts w:ascii="Verdana" w:hAnsi="Verdana" w:cs="Arial"/>
                <w:sz w:val="18"/>
                <w:szCs w:val="18"/>
              </w:rPr>
            </w:pPr>
            <w:r w:rsidRPr="00992A61">
              <w:rPr>
                <w:rFonts w:ascii="Verdana" w:hAnsi="Verdana" w:cs="Arial"/>
                <w:sz w:val="18"/>
                <w:szCs w:val="18"/>
              </w:rPr>
              <w:t xml:space="preserve">¿Qué les dice esta imagen que construimos con la lana, sobre el proceso de recuperación emocional, que vamos a vivir juntos? </w:t>
            </w:r>
          </w:p>
          <w:p w14:paraId="210A01FB" w14:textId="77777777" w:rsidR="00992A61" w:rsidRPr="00992A61" w:rsidRDefault="00992A61" w:rsidP="00AC5D60">
            <w:pPr>
              <w:pStyle w:val="Prrafodelista"/>
              <w:numPr>
                <w:ilvl w:val="0"/>
                <w:numId w:val="14"/>
              </w:numPr>
              <w:rPr>
                <w:rFonts w:ascii="Verdana" w:hAnsi="Verdana" w:cs="Arial"/>
                <w:sz w:val="18"/>
                <w:szCs w:val="18"/>
              </w:rPr>
            </w:pPr>
            <w:r w:rsidRPr="00992A61">
              <w:rPr>
                <w:rFonts w:ascii="Verdana" w:hAnsi="Verdana" w:cs="Arial"/>
                <w:sz w:val="18"/>
                <w:szCs w:val="18"/>
              </w:rPr>
              <w:t xml:space="preserve">¿Qué pasa si alguno de nosotros suelta el tejido?, </w:t>
            </w:r>
          </w:p>
          <w:p w14:paraId="17FACFFB" w14:textId="77777777" w:rsidR="00992A61" w:rsidRPr="00992A61" w:rsidRDefault="00992A61" w:rsidP="00AC5D60">
            <w:pPr>
              <w:pStyle w:val="Prrafodelista"/>
              <w:numPr>
                <w:ilvl w:val="0"/>
                <w:numId w:val="14"/>
              </w:numPr>
              <w:rPr>
                <w:rFonts w:ascii="Verdana" w:hAnsi="Verdana" w:cs="Arial"/>
                <w:sz w:val="18"/>
                <w:szCs w:val="18"/>
              </w:rPr>
            </w:pPr>
            <w:r w:rsidRPr="00992A61">
              <w:rPr>
                <w:rFonts w:ascii="Verdana" w:hAnsi="Verdana" w:cs="Arial"/>
                <w:sz w:val="18"/>
                <w:szCs w:val="18"/>
              </w:rPr>
              <w:t>¿Qué pasa si alguno de nosotros hace un movimiento fuerte con la lana? ¿lo sientes los otros integrantes del tejido?</w:t>
            </w:r>
          </w:p>
          <w:p w14:paraId="44D20F08" w14:textId="0C0982D7" w:rsidR="00992A61" w:rsidRPr="00992A61" w:rsidRDefault="00992A61" w:rsidP="00992A61">
            <w:pPr>
              <w:jc w:val="both"/>
              <w:rPr>
                <w:rFonts w:ascii="Verdana" w:hAnsi="Verdana" w:cs="Arial"/>
                <w:sz w:val="18"/>
                <w:szCs w:val="18"/>
              </w:rPr>
            </w:pPr>
            <w:r w:rsidRPr="00992A61">
              <w:rPr>
                <w:rFonts w:ascii="Verdana" w:hAnsi="Verdana" w:cs="Arial"/>
                <w:sz w:val="18"/>
                <w:szCs w:val="18"/>
              </w:rPr>
              <w:t>El profesional psicosocial realizara reflexiones en torno a lo simbólico del tejido, a como se está creando un vínculo de apoyo entre todos y todas y como se genera apoyo entre el grupo.</w:t>
            </w:r>
          </w:p>
          <w:p w14:paraId="11403289" w14:textId="117475ED" w:rsidR="00992A61" w:rsidRDefault="00992A61" w:rsidP="00992A61">
            <w:pPr>
              <w:jc w:val="both"/>
              <w:rPr>
                <w:rFonts w:ascii="Verdana" w:hAnsi="Verdana" w:cs="Arial"/>
                <w:sz w:val="18"/>
                <w:szCs w:val="18"/>
              </w:rPr>
            </w:pPr>
            <w:r w:rsidRPr="00992A61">
              <w:rPr>
                <w:rFonts w:ascii="Verdana" w:hAnsi="Verdana" w:cs="Arial"/>
                <w:sz w:val="18"/>
                <w:szCs w:val="18"/>
              </w:rPr>
              <w:t xml:space="preserve">Para regresar el ovillo a su estado inicial, </w:t>
            </w:r>
            <w:r w:rsidRPr="00992A61">
              <w:t xml:space="preserve"> </w:t>
            </w:r>
            <w:r w:rsidRPr="00992A61">
              <w:rPr>
                <w:rFonts w:ascii="Verdana" w:hAnsi="Verdana" w:cs="Arial"/>
                <w:sz w:val="18"/>
                <w:szCs w:val="18"/>
              </w:rPr>
              <w:t>se sugiere continuar con el mismo procedimiento y orden que al inicio del tejido, con la diferencia de que en esta oportunidad la persona que empieza el tejido es la última persona que agarró el ovillo de lana, la cual debe arrojarlo a la persona que anteriormente le lanzó y mientras lo hace compartirá con el grupo una fortaleza o habilidad que tenga y así sucesivamente irán respondiendo a esta pregunta mientras se recoge completamente la lana.</w:t>
            </w:r>
            <w:r>
              <w:rPr>
                <w:rFonts w:ascii="Verdana" w:hAnsi="Verdana" w:cs="Arial"/>
                <w:sz w:val="18"/>
                <w:szCs w:val="18"/>
              </w:rPr>
              <w:t xml:space="preserve"> Se cierra con as siguientes preguntas: </w:t>
            </w:r>
          </w:p>
          <w:p w14:paraId="69172130" w14:textId="77777777" w:rsidR="00992A61" w:rsidRPr="00992A61" w:rsidRDefault="00992A61" w:rsidP="00AC5D60">
            <w:pPr>
              <w:pStyle w:val="Prrafodelista"/>
              <w:numPr>
                <w:ilvl w:val="0"/>
                <w:numId w:val="15"/>
              </w:numPr>
              <w:jc w:val="both"/>
              <w:rPr>
                <w:rFonts w:ascii="Verdana" w:hAnsi="Verdana" w:cs="Arial"/>
                <w:sz w:val="18"/>
                <w:szCs w:val="18"/>
              </w:rPr>
            </w:pPr>
            <w:r w:rsidRPr="00992A61">
              <w:rPr>
                <w:rFonts w:ascii="Verdana" w:hAnsi="Verdana" w:cs="Arial"/>
                <w:sz w:val="18"/>
                <w:szCs w:val="18"/>
              </w:rPr>
              <w:t xml:space="preserve">¿para qué nos va a servir este tejido? </w:t>
            </w:r>
          </w:p>
          <w:p w14:paraId="252A880E" w14:textId="77777777" w:rsidR="00992A61" w:rsidRPr="00992A61" w:rsidRDefault="00992A61" w:rsidP="00AC5D60">
            <w:pPr>
              <w:pStyle w:val="Prrafodelista"/>
              <w:numPr>
                <w:ilvl w:val="0"/>
                <w:numId w:val="15"/>
              </w:numPr>
              <w:jc w:val="both"/>
              <w:rPr>
                <w:rFonts w:ascii="Verdana" w:hAnsi="Verdana" w:cs="Arial"/>
                <w:sz w:val="18"/>
                <w:szCs w:val="18"/>
              </w:rPr>
            </w:pPr>
            <w:r w:rsidRPr="00992A61">
              <w:rPr>
                <w:rFonts w:ascii="Verdana" w:hAnsi="Verdana" w:cs="Arial"/>
                <w:sz w:val="18"/>
                <w:szCs w:val="18"/>
              </w:rPr>
              <w:t>¿Qué podemos decir frente a las cualidades y fortalezas que cada uno mencionó? ¿</w:t>
            </w:r>
          </w:p>
          <w:p w14:paraId="3F4E7E18" w14:textId="37612739" w:rsidR="00992A61" w:rsidRPr="00992A61" w:rsidRDefault="00992A61" w:rsidP="00AC5D60">
            <w:pPr>
              <w:pStyle w:val="Prrafodelista"/>
              <w:numPr>
                <w:ilvl w:val="0"/>
                <w:numId w:val="15"/>
              </w:numPr>
              <w:jc w:val="both"/>
              <w:rPr>
                <w:rFonts w:ascii="Verdana" w:hAnsi="Verdana" w:cs="Arial"/>
                <w:sz w:val="18"/>
                <w:szCs w:val="18"/>
              </w:rPr>
            </w:pPr>
            <w:r w:rsidRPr="00992A61">
              <w:rPr>
                <w:rFonts w:ascii="Verdana" w:hAnsi="Verdana" w:cs="Arial"/>
                <w:sz w:val="18"/>
                <w:szCs w:val="18"/>
              </w:rPr>
              <w:t>podemos compartir estas fortalezas con este grupo?</w:t>
            </w:r>
          </w:p>
          <w:p w14:paraId="68008EED" w14:textId="7E7CAF78" w:rsidR="00992A61" w:rsidRDefault="00992A61" w:rsidP="00992A61">
            <w:pPr>
              <w:jc w:val="both"/>
              <w:rPr>
                <w:rFonts w:ascii="Verdana" w:hAnsi="Verdana" w:cs="Arial"/>
                <w:b/>
                <w:bCs/>
                <w:sz w:val="18"/>
                <w:szCs w:val="18"/>
              </w:rPr>
            </w:pPr>
            <w:r>
              <w:rPr>
                <w:rFonts w:ascii="Verdana" w:hAnsi="Verdana" w:cs="Arial"/>
                <w:b/>
                <w:bCs/>
                <w:sz w:val="18"/>
                <w:szCs w:val="18"/>
              </w:rPr>
              <w:t>Momento 3</w:t>
            </w:r>
            <w:r w:rsidR="00C63D33">
              <w:rPr>
                <w:rFonts w:ascii="Verdana" w:hAnsi="Verdana" w:cs="Arial"/>
                <w:b/>
                <w:bCs/>
                <w:sz w:val="18"/>
                <w:szCs w:val="18"/>
              </w:rPr>
              <w:t>: Mujer Árbol</w:t>
            </w:r>
            <w:r w:rsidR="00F778BD">
              <w:rPr>
                <w:rFonts w:ascii="Verdana" w:hAnsi="Verdana" w:cs="Arial"/>
                <w:b/>
                <w:bCs/>
                <w:sz w:val="18"/>
                <w:szCs w:val="18"/>
              </w:rPr>
              <w:t>.</w:t>
            </w:r>
          </w:p>
          <w:p w14:paraId="3436CFC4" w14:textId="2784F9FA" w:rsidR="00C63D33" w:rsidRPr="00C63D33" w:rsidRDefault="00C63D33" w:rsidP="00992A61">
            <w:pPr>
              <w:jc w:val="both"/>
              <w:rPr>
                <w:rFonts w:ascii="Verdana" w:hAnsi="Verdana" w:cs="Arial"/>
                <w:i/>
                <w:iCs/>
                <w:sz w:val="18"/>
                <w:szCs w:val="18"/>
              </w:rPr>
            </w:pPr>
            <w:r>
              <w:rPr>
                <w:rFonts w:ascii="Verdana" w:hAnsi="Verdana" w:cs="Arial"/>
                <w:sz w:val="18"/>
                <w:szCs w:val="18"/>
              </w:rPr>
              <w:t xml:space="preserve">Se explica al grupo que deben retomar la silueta trabajada en el encuentro 2, pueden retomar el espacio refiriendo: </w:t>
            </w:r>
            <w:r w:rsidRPr="00C63D33">
              <w:rPr>
                <w:rFonts w:ascii="Verdana" w:hAnsi="Verdana" w:cs="Arial"/>
                <w:i/>
                <w:iCs/>
                <w:sz w:val="18"/>
                <w:szCs w:val="18"/>
              </w:rPr>
              <w:t xml:space="preserve">“a pesar de los momentos duros todos contamos con un sostén para los días difíciles y para los días buenos o felices, no sé si están de acuerdo, pero hay algo que las sostiene, como una raíz que a pesar de todo lo que pueda sucederle a una planta siempre que quede algo de raíz volverá a surgir, vamos a trasformar nuestra silueta en una mujer árbol que es fuerte, valerosa y vamos a empezar con las raíces” </w:t>
            </w:r>
          </w:p>
          <w:p w14:paraId="6A6C8655" w14:textId="6DE23187" w:rsidR="00C63D33" w:rsidRDefault="00C63D33" w:rsidP="00992A61">
            <w:pPr>
              <w:jc w:val="both"/>
              <w:rPr>
                <w:rFonts w:ascii="Verdana" w:hAnsi="Verdana" w:cs="Arial"/>
                <w:sz w:val="18"/>
                <w:szCs w:val="18"/>
              </w:rPr>
            </w:pPr>
            <w:r w:rsidRPr="00C63D33">
              <w:rPr>
                <w:rFonts w:ascii="Verdana" w:hAnsi="Verdana" w:cs="Arial"/>
                <w:sz w:val="18"/>
                <w:szCs w:val="18"/>
              </w:rPr>
              <w:t xml:space="preserve">Se </w:t>
            </w:r>
            <w:r w:rsidR="00047710">
              <w:rPr>
                <w:rFonts w:ascii="Verdana" w:hAnsi="Verdana" w:cs="Arial"/>
                <w:sz w:val="18"/>
                <w:szCs w:val="18"/>
              </w:rPr>
              <w:t>invita a las profesionales a mencionar o dibujar en una hoja las raíces que las sostienen, que han sido fuerza para ellas, que las motivan, que no las dejan desfallecer. Se invita a dibujarlas o pensarlas como las sienten (grandes, gruesas, fuertes, largas etc</w:t>
            </w:r>
            <w:r w:rsidR="00EA3A40">
              <w:rPr>
                <w:rFonts w:ascii="Verdana" w:hAnsi="Verdana" w:cs="Arial"/>
                <w:sz w:val="18"/>
                <w:szCs w:val="18"/>
              </w:rPr>
              <w:t>.</w:t>
            </w:r>
            <w:r w:rsidR="00047710">
              <w:rPr>
                <w:rFonts w:ascii="Verdana" w:hAnsi="Verdana" w:cs="Arial"/>
                <w:sz w:val="18"/>
                <w:szCs w:val="18"/>
              </w:rPr>
              <w:t>)</w:t>
            </w:r>
          </w:p>
          <w:p w14:paraId="0D4C3B10" w14:textId="77777777" w:rsidR="00047710" w:rsidRPr="00047710" w:rsidRDefault="00047710" w:rsidP="00047710">
            <w:pPr>
              <w:jc w:val="both"/>
              <w:rPr>
                <w:rFonts w:ascii="Verdana" w:hAnsi="Verdana" w:cs="Arial"/>
                <w:sz w:val="18"/>
                <w:szCs w:val="18"/>
              </w:rPr>
            </w:pPr>
            <w:r w:rsidRPr="00047710">
              <w:rPr>
                <w:rFonts w:ascii="Verdana" w:hAnsi="Verdana" w:cs="Arial"/>
                <w:sz w:val="18"/>
                <w:szCs w:val="18"/>
              </w:rPr>
              <w:t>•</w:t>
            </w:r>
            <w:r w:rsidRPr="00047710">
              <w:rPr>
                <w:rFonts w:ascii="Verdana" w:hAnsi="Verdana" w:cs="Arial"/>
                <w:sz w:val="18"/>
                <w:szCs w:val="18"/>
              </w:rPr>
              <w:tab/>
              <w:t>¿Qué puede pensarse de esta silueta que tiene tantas raíces, qué podría significar?</w:t>
            </w:r>
          </w:p>
          <w:p w14:paraId="40829A0C" w14:textId="77777777" w:rsidR="00047710" w:rsidRPr="00047710" w:rsidRDefault="00047710" w:rsidP="00047710">
            <w:pPr>
              <w:jc w:val="both"/>
              <w:rPr>
                <w:rFonts w:ascii="Verdana" w:hAnsi="Verdana" w:cs="Arial"/>
                <w:sz w:val="18"/>
                <w:szCs w:val="18"/>
              </w:rPr>
            </w:pPr>
            <w:r w:rsidRPr="00047710">
              <w:rPr>
                <w:rFonts w:ascii="Verdana" w:hAnsi="Verdana" w:cs="Arial"/>
                <w:sz w:val="18"/>
                <w:szCs w:val="18"/>
              </w:rPr>
              <w:t>•</w:t>
            </w:r>
            <w:r w:rsidRPr="00047710">
              <w:rPr>
                <w:rFonts w:ascii="Verdana" w:hAnsi="Verdana" w:cs="Arial"/>
                <w:sz w:val="18"/>
                <w:szCs w:val="18"/>
              </w:rPr>
              <w:tab/>
              <w:t>¿cómo se ve ahora? ¿qué parece ahora que podemos ver qué la sostiene?</w:t>
            </w:r>
          </w:p>
          <w:p w14:paraId="6D5C91E7" w14:textId="77777777" w:rsidR="00047710" w:rsidRPr="00047710" w:rsidRDefault="00047710" w:rsidP="00047710">
            <w:pPr>
              <w:jc w:val="both"/>
              <w:rPr>
                <w:rFonts w:ascii="Verdana" w:hAnsi="Verdana" w:cs="Arial"/>
                <w:sz w:val="18"/>
                <w:szCs w:val="18"/>
              </w:rPr>
            </w:pPr>
            <w:r w:rsidRPr="00047710">
              <w:rPr>
                <w:rFonts w:ascii="Verdana" w:hAnsi="Verdana" w:cs="Arial"/>
                <w:sz w:val="18"/>
                <w:szCs w:val="18"/>
              </w:rPr>
              <w:t>•</w:t>
            </w:r>
            <w:r w:rsidRPr="00047710">
              <w:rPr>
                <w:rFonts w:ascii="Verdana" w:hAnsi="Verdana" w:cs="Arial"/>
                <w:sz w:val="18"/>
                <w:szCs w:val="18"/>
              </w:rPr>
              <w:tab/>
              <w:t>¿Han visto plantas así? ¿qué no se ven muy fuertes por fuera, pero tienen grandes raíces? ¿cuáles?</w:t>
            </w:r>
          </w:p>
          <w:p w14:paraId="5026B760" w14:textId="311D9579" w:rsidR="00992A61" w:rsidRDefault="00047710" w:rsidP="00992A61">
            <w:pPr>
              <w:jc w:val="both"/>
              <w:rPr>
                <w:rFonts w:ascii="Verdana" w:hAnsi="Verdana" w:cs="Arial"/>
                <w:sz w:val="18"/>
                <w:szCs w:val="18"/>
              </w:rPr>
            </w:pPr>
            <w:r w:rsidRPr="00047710">
              <w:rPr>
                <w:rFonts w:ascii="Verdana" w:hAnsi="Verdana" w:cs="Arial"/>
                <w:sz w:val="18"/>
                <w:szCs w:val="18"/>
              </w:rPr>
              <w:t xml:space="preserve">Luego se invita a pensar en personas significativas en su vida para irlas poniendo como hojas en el árbol, </w:t>
            </w:r>
            <w:r>
              <w:rPr>
                <w:rFonts w:ascii="Verdana" w:hAnsi="Verdana" w:cs="Arial"/>
                <w:sz w:val="18"/>
                <w:szCs w:val="18"/>
              </w:rPr>
              <w:t>luego flores que representan los logros en su vida y por ultimo los frutos que mas le gusten a la persona. Luego re</w:t>
            </w:r>
            <w:r w:rsidR="00DE2BFD">
              <w:rPr>
                <w:rFonts w:ascii="Verdana" w:hAnsi="Verdana" w:cs="Arial"/>
                <w:sz w:val="18"/>
                <w:szCs w:val="18"/>
              </w:rPr>
              <w:t>alice</w:t>
            </w:r>
            <w:r>
              <w:rPr>
                <w:rFonts w:ascii="Verdana" w:hAnsi="Verdana" w:cs="Arial"/>
                <w:sz w:val="18"/>
                <w:szCs w:val="18"/>
              </w:rPr>
              <w:t xml:space="preserve"> las siguientes preguntas:</w:t>
            </w:r>
          </w:p>
          <w:p w14:paraId="237C59B9" w14:textId="25179807" w:rsidR="00047710" w:rsidRPr="00DE2BFD" w:rsidRDefault="00047710" w:rsidP="00AC5D60">
            <w:pPr>
              <w:pStyle w:val="Prrafodelista"/>
              <w:numPr>
                <w:ilvl w:val="0"/>
                <w:numId w:val="16"/>
              </w:numPr>
              <w:jc w:val="both"/>
              <w:rPr>
                <w:rFonts w:ascii="Verdana" w:hAnsi="Verdana" w:cs="Arial"/>
                <w:sz w:val="18"/>
                <w:szCs w:val="18"/>
              </w:rPr>
            </w:pPr>
            <w:r w:rsidRPr="00DE2BFD">
              <w:rPr>
                <w:rFonts w:ascii="Verdana" w:hAnsi="Verdana" w:cs="Arial"/>
                <w:sz w:val="18"/>
                <w:szCs w:val="18"/>
              </w:rPr>
              <w:t xml:space="preserve">¿Mi árbol es igual al árbol de otra persona? </w:t>
            </w:r>
          </w:p>
          <w:p w14:paraId="6E58B1D2" w14:textId="4EFF2679" w:rsidR="00047710" w:rsidRPr="00DE2BFD" w:rsidRDefault="00047710" w:rsidP="00AC5D60">
            <w:pPr>
              <w:pStyle w:val="Prrafodelista"/>
              <w:numPr>
                <w:ilvl w:val="0"/>
                <w:numId w:val="16"/>
              </w:numPr>
              <w:jc w:val="both"/>
              <w:rPr>
                <w:rFonts w:ascii="Verdana" w:hAnsi="Verdana" w:cs="Arial"/>
                <w:sz w:val="18"/>
                <w:szCs w:val="18"/>
              </w:rPr>
            </w:pPr>
            <w:r w:rsidRPr="00DE2BFD">
              <w:rPr>
                <w:rFonts w:ascii="Verdana" w:hAnsi="Verdana" w:cs="Arial"/>
                <w:sz w:val="18"/>
                <w:szCs w:val="18"/>
              </w:rPr>
              <w:t>¿podrá un solo árbol resistir una tormenta?</w:t>
            </w:r>
          </w:p>
          <w:p w14:paraId="50982BAF" w14:textId="77777777" w:rsidR="00047710" w:rsidRPr="00DE2BFD" w:rsidRDefault="00047710" w:rsidP="00AC5D60">
            <w:pPr>
              <w:pStyle w:val="Prrafodelista"/>
              <w:numPr>
                <w:ilvl w:val="0"/>
                <w:numId w:val="16"/>
              </w:numPr>
              <w:jc w:val="both"/>
              <w:rPr>
                <w:rFonts w:ascii="Verdana" w:hAnsi="Verdana" w:cs="Arial"/>
                <w:sz w:val="18"/>
                <w:szCs w:val="18"/>
              </w:rPr>
            </w:pPr>
            <w:r w:rsidRPr="00DE2BFD">
              <w:rPr>
                <w:rFonts w:ascii="Verdana" w:hAnsi="Verdana" w:cs="Arial"/>
                <w:sz w:val="18"/>
                <w:szCs w:val="18"/>
              </w:rPr>
              <w:t>¿Sera que si juntamos los arboles y viene una tormenta será mas fácil enfrentar esa tormenta?</w:t>
            </w:r>
          </w:p>
          <w:p w14:paraId="2DB01141" w14:textId="77777777" w:rsidR="00DE2BFD" w:rsidRPr="00DE2BFD" w:rsidRDefault="00DE2BFD" w:rsidP="00AC5D60">
            <w:pPr>
              <w:pStyle w:val="Prrafodelista"/>
              <w:numPr>
                <w:ilvl w:val="0"/>
                <w:numId w:val="16"/>
              </w:numPr>
              <w:rPr>
                <w:rFonts w:ascii="Verdana" w:hAnsi="Verdana" w:cs="Arial"/>
                <w:sz w:val="18"/>
                <w:szCs w:val="18"/>
              </w:rPr>
            </w:pPr>
            <w:r w:rsidRPr="00DE2BFD">
              <w:rPr>
                <w:rFonts w:ascii="Verdana" w:hAnsi="Verdana" w:cs="Arial"/>
                <w:sz w:val="18"/>
                <w:szCs w:val="18"/>
              </w:rPr>
              <w:t xml:space="preserve">¿Será que siendo todas tan </w:t>
            </w:r>
            <w:r w:rsidRPr="00DE2BFD">
              <w:rPr>
                <w:rFonts w:ascii="Verdana" w:hAnsi="Verdana" w:cs="Arial"/>
                <w:sz w:val="18"/>
                <w:szCs w:val="18"/>
              </w:rPr>
              <w:tab/>
              <w:t xml:space="preserve">distintas podemos construir un busque que nos mantenga fuertes y erguidas? </w:t>
            </w:r>
          </w:p>
          <w:p w14:paraId="2D73DAA8" w14:textId="5692A655" w:rsidR="00047710" w:rsidRPr="00DE2BFD" w:rsidRDefault="00DE2BFD" w:rsidP="00AC5D60">
            <w:pPr>
              <w:pStyle w:val="Prrafodelista"/>
              <w:numPr>
                <w:ilvl w:val="0"/>
                <w:numId w:val="16"/>
              </w:numPr>
              <w:jc w:val="both"/>
              <w:rPr>
                <w:rFonts w:ascii="Verdana" w:hAnsi="Verdana" w:cs="Arial"/>
                <w:sz w:val="18"/>
                <w:szCs w:val="18"/>
              </w:rPr>
            </w:pPr>
            <w:r w:rsidRPr="00DE2BFD">
              <w:rPr>
                <w:rFonts w:ascii="Verdana" w:hAnsi="Verdana" w:cs="Arial"/>
                <w:sz w:val="18"/>
                <w:szCs w:val="18"/>
              </w:rPr>
              <w:t>¿Qué le puedo aportar a los árboles mujer que están al lado mío para que nos mantengamos fuertes?</w:t>
            </w:r>
          </w:p>
          <w:p w14:paraId="03829F5B" w14:textId="3FA6D66B" w:rsidR="00992A61" w:rsidRDefault="00DE2BFD" w:rsidP="00992A61">
            <w:pPr>
              <w:jc w:val="both"/>
              <w:rPr>
                <w:rFonts w:ascii="Verdana" w:hAnsi="Verdana" w:cs="Arial"/>
                <w:b/>
                <w:bCs/>
                <w:sz w:val="18"/>
                <w:szCs w:val="18"/>
              </w:rPr>
            </w:pPr>
            <w:r w:rsidRPr="00DE2BFD">
              <w:rPr>
                <w:rFonts w:ascii="Verdana" w:hAnsi="Verdana" w:cs="Arial"/>
                <w:b/>
                <w:bCs/>
                <w:sz w:val="18"/>
                <w:szCs w:val="18"/>
              </w:rPr>
              <w:t xml:space="preserve">Momento 4: </w:t>
            </w:r>
            <w:r>
              <w:rPr>
                <w:rFonts w:ascii="Verdana" w:hAnsi="Verdana" w:cs="Arial"/>
                <w:b/>
                <w:bCs/>
                <w:sz w:val="18"/>
                <w:szCs w:val="18"/>
              </w:rPr>
              <w:t>Bitácora Viajera</w:t>
            </w:r>
            <w:r w:rsidR="00F778BD">
              <w:rPr>
                <w:rFonts w:ascii="Verdana" w:hAnsi="Verdana" w:cs="Arial"/>
                <w:b/>
                <w:bCs/>
                <w:sz w:val="18"/>
                <w:szCs w:val="18"/>
              </w:rPr>
              <w:t>.</w:t>
            </w:r>
            <w:r>
              <w:rPr>
                <w:rFonts w:ascii="Verdana" w:hAnsi="Verdana" w:cs="Arial"/>
                <w:b/>
                <w:bCs/>
                <w:sz w:val="18"/>
                <w:szCs w:val="18"/>
              </w:rPr>
              <w:t xml:space="preserve"> </w:t>
            </w:r>
          </w:p>
          <w:p w14:paraId="3E5EA41A" w14:textId="704587F5" w:rsidR="00F778BD" w:rsidRDefault="00F778BD" w:rsidP="00F778BD">
            <w:pPr>
              <w:jc w:val="both"/>
              <w:rPr>
                <w:rFonts w:ascii="Verdana" w:hAnsi="Verdana" w:cs="Arial"/>
                <w:sz w:val="18"/>
                <w:szCs w:val="18"/>
              </w:rPr>
            </w:pPr>
            <w:r>
              <w:rPr>
                <w:rFonts w:ascii="Verdana" w:hAnsi="Verdana" w:cs="Arial"/>
                <w:sz w:val="18"/>
                <w:szCs w:val="18"/>
              </w:rPr>
              <w:t>Se indica a las profesionales como orientar el trabajo en la bitácora:</w:t>
            </w:r>
          </w:p>
          <w:p w14:paraId="5B5E24D3" w14:textId="6696B305" w:rsidR="00F778BD" w:rsidRPr="00F778BD" w:rsidRDefault="00F778BD" w:rsidP="00F778BD">
            <w:pPr>
              <w:jc w:val="both"/>
              <w:rPr>
                <w:rFonts w:ascii="Verdana" w:hAnsi="Verdana" w:cs="Arial"/>
                <w:sz w:val="18"/>
                <w:szCs w:val="18"/>
              </w:rPr>
            </w:pPr>
            <w:r w:rsidRPr="00F778BD">
              <w:rPr>
                <w:rFonts w:ascii="Verdana" w:hAnsi="Verdana" w:cs="Arial"/>
                <w:sz w:val="18"/>
                <w:szCs w:val="18"/>
              </w:rPr>
              <w:t>El/la psicosocial propone al grupo escribir o representar en la bitácora esas formas propias de resistir: desde sembrar una planta, cuidar a alguien, rezar, escribir, cantar, cocinar, tejer, hablar, reír, llorar, o simplemente haber seguido adelante.</w:t>
            </w:r>
          </w:p>
          <w:p w14:paraId="45B79BA0" w14:textId="77777777" w:rsidR="00F778BD" w:rsidRPr="00F778BD" w:rsidRDefault="00F778BD" w:rsidP="00F778BD">
            <w:pPr>
              <w:jc w:val="both"/>
              <w:rPr>
                <w:rFonts w:ascii="Verdana" w:hAnsi="Verdana" w:cs="Arial"/>
                <w:sz w:val="18"/>
                <w:szCs w:val="18"/>
              </w:rPr>
            </w:pPr>
            <w:r w:rsidRPr="00F778BD">
              <w:rPr>
                <w:rFonts w:ascii="Verdana" w:hAnsi="Verdana" w:cs="Arial"/>
                <w:sz w:val="18"/>
                <w:szCs w:val="18"/>
              </w:rPr>
              <w:t>Puede usarse la metáfora de un “Mapa de recursos”: dibujar o escribir un recorrido con los apoyos que han tenido o construido, con estaciones como “mi vecina”, “mi fe”, “mi capacidad de levantarme”, “mi rabia convertida en impulso”, “mis ganas de hablar ahora”.</w:t>
            </w:r>
          </w:p>
          <w:p w14:paraId="0DF84C49" w14:textId="0D462E68" w:rsidR="00DE2BFD" w:rsidRDefault="00F778BD" w:rsidP="00F778BD">
            <w:pPr>
              <w:jc w:val="both"/>
              <w:rPr>
                <w:rFonts w:ascii="Verdana" w:hAnsi="Verdana" w:cs="Arial"/>
                <w:sz w:val="18"/>
                <w:szCs w:val="18"/>
              </w:rPr>
            </w:pPr>
            <w:r w:rsidRPr="00F778BD">
              <w:rPr>
                <w:rFonts w:ascii="Verdana" w:hAnsi="Verdana" w:cs="Arial"/>
                <w:sz w:val="18"/>
                <w:szCs w:val="18"/>
              </w:rPr>
              <w:t>El/la profesional debe cerrar este espacio reforzando que todo lo que han puesto en esa bitácora también puede ser fuente de inspiración para otras mujeres.</w:t>
            </w:r>
          </w:p>
          <w:p w14:paraId="586F0720" w14:textId="77777777" w:rsidR="00F778BD" w:rsidRPr="00F778BD" w:rsidRDefault="00F778BD" w:rsidP="00F778BD">
            <w:pPr>
              <w:jc w:val="both"/>
              <w:rPr>
                <w:rFonts w:ascii="Verdana" w:hAnsi="Verdana" w:cs="Arial"/>
                <w:sz w:val="18"/>
                <w:szCs w:val="18"/>
              </w:rPr>
            </w:pPr>
          </w:p>
          <w:p w14:paraId="10302EEF" w14:textId="00710F04" w:rsidR="00DE2BFD" w:rsidRDefault="00DE2BFD" w:rsidP="00992A61">
            <w:pPr>
              <w:jc w:val="both"/>
              <w:rPr>
                <w:rFonts w:ascii="Verdana" w:hAnsi="Verdana" w:cs="Arial"/>
                <w:b/>
                <w:bCs/>
                <w:sz w:val="18"/>
                <w:szCs w:val="18"/>
              </w:rPr>
            </w:pPr>
            <w:r>
              <w:rPr>
                <w:rFonts w:ascii="Verdana" w:hAnsi="Verdana" w:cs="Arial"/>
                <w:b/>
                <w:bCs/>
                <w:sz w:val="18"/>
                <w:szCs w:val="18"/>
              </w:rPr>
              <w:t>Momento 5: Acción de memoria</w:t>
            </w:r>
            <w:r w:rsidR="00F778BD">
              <w:rPr>
                <w:rFonts w:ascii="Verdana" w:hAnsi="Verdana" w:cs="Arial"/>
                <w:b/>
                <w:bCs/>
                <w:sz w:val="18"/>
                <w:szCs w:val="18"/>
              </w:rPr>
              <w:t xml:space="preserve"> y dignidad. </w:t>
            </w:r>
          </w:p>
          <w:p w14:paraId="44883A8A" w14:textId="2F3741DE" w:rsidR="00F778BD" w:rsidRPr="00F778BD" w:rsidRDefault="00F778BD" w:rsidP="00F778BD">
            <w:pPr>
              <w:jc w:val="both"/>
              <w:rPr>
                <w:rFonts w:ascii="Verdana" w:hAnsi="Verdana" w:cs="Arial"/>
                <w:sz w:val="18"/>
                <w:szCs w:val="18"/>
              </w:rPr>
            </w:pPr>
            <w:r>
              <w:rPr>
                <w:rFonts w:ascii="Verdana" w:hAnsi="Verdana" w:cs="Arial"/>
                <w:sz w:val="18"/>
                <w:szCs w:val="18"/>
              </w:rPr>
              <w:t>Se indica a los profesionales: E</w:t>
            </w:r>
            <w:r w:rsidRPr="00F778BD">
              <w:rPr>
                <w:rFonts w:ascii="Verdana" w:hAnsi="Verdana" w:cs="Arial"/>
                <w:sz w:val="18"/>
                <w:szCs w:val="18"/>
              </w:rPr>
              <w:t>n este encuentro es importante que el grupo defina las acciones que desean desarrollar en la acción de memoria, para esto puede orientar la conversación con las siguientes preguntas:</w:t>
            </w:r>
          </w:p>
          <w:p w14:paraId="393A8B10" w14:textId="77777777" w:rsidR="00F778BD" w:rsidRPr="00F778BD" w:rsidRDefault="00F778BD" w:rsidP="00AC5D60">
            <w:pPr>
              <w:pStyle w:val="Prrafodelista"/>
              <w:numPr>
                <w:ilvl w:val="0"/>
                <w:numId w:val="17"/>
              </w:numPr>
              <w:jc w:val="both"/>
              <w:rPr>
                <w:rFonts w:ascii="Verdana" w:hAnsi="Verdana" w:cs="Arial"/>
                <w:sz w:val="18"/>
                <w:szCs w:val="18"/>
              </w:rPr>
            </w:pPr>
            <w:r w:rsidRPr="00F778BD">
              <w:rPr>
                <w:rFonts w:ascii="Verdana" w:hAnsi="Verdana" w:cs="Arial"/>
                <w:sz w:val="18"/>
                <w:szCs w:val="18"/>
              </w:rPr>
              <w:t>¿Que quisieran contar o expresar?</w:t>
            </w:r>
          </w:p>
          <w:p w14:paraId="15F5B0DE" w14:textId="77777777" w:rsidR="00F778BD" w:rsidRPr="00F778BD" w:rsidRDefault="00F778BD" w:rsidP="00AC5D60">
            <w:pPr>
              <w:pStyle w:val="Prrafodelista"/>
              <w:numPr>
                <w:ilvl w:val="0"/>
                <w:numId w:val="17"/>
              </w:numPr>
              <w:jc w:val="both"/>
              <w:rPr>
                <w:rFonts w:ascii="Verdana" w:hAnsi="Verdana" w:cs="Arial"/>
                <w:sz w:val="18"/>
                <w:szCs w:val="18"/>
              </w:rPr>
            </w:pPr>
            <w:r w:rsidRPr="00F778BD">
              <w:rPr>
                <w:rFonts w:ascii="Verdana" w:hAnsi="Verdana" w:cs="Arial"/>
                <w:sz w:val="18"/>
                <w:szCs w:val="18"/>
              </w:rPr>
              <w:t>¿Que quisieran que no se olvide, por qué?</w:t>
            </w:r>
          </w:p>
          <w:p w14:paraId="0D8EF624" w14:textId="77777777" w:rsidR="00F778BD" w:rsidRPr="00F778BD" w:rsidRDefault="00F778BD" w:rsidP="00AC5D60">
            <w:pPr>
              <w:pStyle w:val="Prrafodelista"/>
              <w:numPr>
                <w:ilvl w:val="0"/>
                <w:numId w:val="17"/>
              </w:numPr>
              <w:jc w:val="both"/>
              <w:rPr>
                <w:rFonts w:ascii="Verdana" w:hAnsi="Verdana" w:cs="Arial"/>
                <w:sz w:val="18"/>
                <w:szCs w:val="18"/>
              </w:rPr>
            </w:pPr>
            <w:r w:rsidRPr="00F778BD">
              <w:rPr>
                <w:rFonts w:ascii="Verdana" w:hAnsi="Verdana" w:cs="Arial"/>
                <w:sz w:val="18"/>
                <w:szCs w:val="18"/>
              </w:rPr>
              <w:t>¿Como grupo que pudieran hacer para preservar la memoria?</w:t>
            </w:r>
          </w:p>
          <w:p w14:paraId="40856D1D" w14:textId="77777777" w:rsidR="00F778BD" w:rsidRPr="00F778BD" w:rsidRDefault="00F778BD" w:rsidP="00AC5D60">
            <w:pPr>
              <w:pStyle w:val="Prrafodelista"/>
              <w:numPr>
                <w:ilvl w:val="0"/>
                <w:numId w:val="17"/>
              </w:numPr>
              <w:jc w:val="both"/>
              <w:rPr>
                <w:rFonts w:ascii="Verdana" w:hAnsi="Verdana" w:cs="Arial"/>
                <w:sz w:val="18"/>
                <w:szCs w:val="18"/>
              </w:rPr>
            </w:pPr>
            <w:r w:rsidRPr="00F778BD">
              <w:rPr>
                <w:rFonts w:ascii="Verdana" w:hAnsi="Verdana" w:cs="Arial"/>
                <w:sz w:val="18"/>
                <w:szCs w:val="18"/>
              </w:rPr>
              <w:t>¿Como les gustaría preservar esa memoria?</w:t>
            </w:r>
          </w:p>
          <w:p w14:paraId="59B7C78D" w14:textId="77777777" w:rsidR="00F778BD" w:rsidRPr="00F778BD" w:rsidRDefault="00F778BD" w:rsidP="00AC5D60">
            <w:pPr>
              <w:pStyle w:val="Prrafodelista"/>
              <w:numPr>
                <w:ilvl w:val="0"/>
                <w:numId w:val="17"/>
              </w:numPr>
              <w:jc w:val="both"/>
              <w:rPr>
                <w:rFonts w:ascii="Verdana" w:hAnsi="Verdana" w:cs="Arial"/>
                <w:sz w:val="18"/>
                <w:szCs w:val="18"/>
              </w:rPr>
            </w:pPr>
            <w:r w:rsidRPr="00F778BD">
              <w:rPr>
                <w:rFonts w:ascii="Verdana" w:hAnsi="Verdana" w:cs="Arial"/>
                <w:sz w:val="18"/>
                <w:szCs w:val="18"/>
              </w:rPr>
              <w:t>¿Cómo lo haríamos, con quien, donde?</w:t>
            </w:r>
          </w:p>
          <w:p w14:paraId="2E8E2037" w14:textId="7A6F5A24" w:rsidR="00F778BD" w:rsidRPr="00F778BD" w:rsidRDefault="00F778BD" w:rsidP="00F778BD">
            <w:pPr>
              <w:jc w:val="both"/>
              <w:rPr>
                <w:rFonts w:ascii="Verdana" w:hAnsi="Verdana" w:cs="Arial"/>
                <w:sz w:val="18"/>
                <w:szCs w:val="18"/>
              </w:rPr>
            </w:pPr>
            <w:r w:rsidRPr="00F778BD">
              <w:rPr>
                <w:rFonts w:ascii="Verdana" w:hAnsi="Verdana" w:cs="Arial"/>
                <w:sz w:val="18"/>
                <w:szCs w:val="18"/>
              </w:rPr>
              <w:t>Con este avance, el referente psicosocial construirá el guion metodológico que enviará esa semana para revisión y fortalecimiento del enlace nacional que tenga como apoyo. El Enlace nacional, enviará retroalimentación la siguiente semana (encuentro 5) y la materialización de esta será a los 15 días (encuentro 6)</w:t>
            </w:r>
          </w:p>
          <w:p w14:paraId="77C5761F" w14:textId="670B82D3" w:rsidR="00DE2BFD" w:rsidRDefault="00DE2BFD" w:rsidP="00992A61">
            <w:pPr>
              <w:jc w:val="both"/>
              <w:rPr>
                <w:rFonts w:ascii="Verdana" w:hAnsi="Verdana" w:cs="Arial"/>
                <w:b/>
                <w:bCs/>
                <w:sz w:val="18"/>
                <w:szCs w:val="18"/>
              </w:rPr>
            </w:pPr>
            <w:r>
              <w:rPr>
                <w:rFonts w:ascii="Verdana" w:hAnsi="Verdana" w:cs="Arial"/>
                <w:b/>
                <w:bCs/>
                <w:sz w:val="18"/>
                <w:szCs w:val="18"/>
              </w:rPr>
              <w:t>Momento 6: Pomada del alivio</w:t>
            </w:r>
            <w:r w:rsidR="00F778BD">
              <w:rPr>
                <w:rFonts w:ascii="Verdana" w:hAnsi="Verdana" w:cs="Arial"/>
                <w:b/>
                <w:bCs/>
                <w:sz w:val="18"/>
                <w:szCs w:val="18"/>
              </w:rPr>
              <w:t xml:space="preserve">. </w:t>
            </w:r>
          </w:p>
          <w:p w14:paraId="5353E6B1" w14:textId="1EB5309A" w:rsidR="00DE2BFD" w:rsidRDefault="00F778BD" w:rsidP="00BD101D">
            <w:pPr>
              <w:jc w:val="both"/>
              <w:rPr>
                <w:rFonts w:ascii="Verdana" w:hAnsi="Verdana" w:cs="Arial"/>
                <w:sz w:val="18"/>
                <w:szCs w:val="18"/>
              </w:rPr>
            </w:pPr>
            <w:r w:rsidRPr="00F778BD">
              <w:rPr>
                <w:rFonts w:ascii="Verdana" w:hAnsi="Verdana" w:cs="Arial"/>
                <w:sz w:val="18"/>
                <w:szCs w:val="18"/>
              </w:rPr>
              <w:t>Se invita a los profesionale</w:t>
            </w:r>
            <w:r>
              <w:rPr>
                <w:rFonts w:ascii="Verdana" w:hAnsi="Verdana" w:cs="Arial"/>
                <w:sz w:val="18"/>
                <w:szCs w:val="18"/>
              </w:rPr>
              <w:t xml:space="preserve">s </w:t>
            </w:r>
            <w:r w:rsidR="004F7768">
              <w:rPr>
                <w:rFonts w:ascii="Verdana" w:hAnsi="Verdana" w:cs="Arial"/>
                <w:sz w:val="18"/>
                <w:szCs w:val="18"/>
              </w:rPr>
              <w:t xml:space="preserve">a pensar </w:t>
            </w:r>
            <w:r w:rsidR="00BD101D">
              <w:rPr>
                <w:rFonts w:ascii="Verdana" w:hAnsi="Verdana" w:cs="Arial"/>
                <w:sz w:val="18"/>
                <w:szCs w:val="18"/>
              </w:rPr>
              <w:t xml:space="preserve">en su infancia y lo que sus padres, abuelas, hermanos etc, hacían para aliviar los dolores, que les daban o ponían. Desde allí se tejera dialogo y se reflexionara frente a eso que hacemos para aliviar los dolores físicos y emocionales. </w:t>
            </w:r>
          </w:p>
          <w:p w14:paraId="551385B5" w14:textId="17BD9968" w:rsidR="006B6267" w:rsidRDefault="00BD101D" w:rsidP="00BD101D">
            <w:pPr>
              <w:jc w:val="both"/>
              <w:rPr>
                <w:rFonts w:ascii="Verdana" w:hAnsi="Verdana" w:cs="Arial"/>
                <w:sz w:val="18"/>
                <w:szCs w:val="18"/>
              </w:rPr>
            </w:pPr>
            <w:r>
              <w:rPr>
                <w:rFonts w:ascii="Verdana" w:hAnsi="Verdana" w:cs="Arial"/>
                <w:sz w:val="18"/>
                <w:szCs w:val="18"/>
              </w:rPr>
              <w:t>Luego se pide que piensen en un dolor emocional que tuvieron o aun tienen, se lleva a unas respiraciones profundas y traer al pensamiento dicha situación</w:t>
            </w:r>
            <w:r w:rsidR="006B6267">
              <w:rPr>
                <w:rFonts w:ascii="Verdana" w:hAnsi="Verdana" w:cs="Arial"/>
                <w:sz w:val="18"/>
                <w:szCs w:val="18"/>
              </w:rPr>
              <w:t xml:space="preserve">. Se les dice: </w:t>
            </w:r>
          </w:p>
          <w:p w14:paraId="281651B9" w14:textId="7CA101BD" w:rsidR="00BD101D" w:rsidRDefault="00BD101D" w:rsidP="00BD101D">
            <w:pPr>
              <w:jc w:val="both"/>
              <w:rPr>
                <w:rFonts w:ascii="Verdana" w:hAnsi="Verdana" w:cs="Arial"/>
                <w:sz w:val="18"/>
                <w:szCs w:val="18"/>
              </w:rPr>
            </w:pPr>
            <w:r>
              <w:rPr>
                <w:rFonts w:ascii="Verdana" w:hAnsi="Verdana" w:cs="Arial"/>
                <w:sz w:val="18"/>
                <w:szCs w:val="18"/>
              </w:rPr>
              <w:t xml:space="preserve"> </w:t>
            </w:r>
            <w:r w:rsidR="006B6267">
              <w:rPr>
                <w:rFonts w:ascii="Verdana" w:hAnsi="Verdana" w:cs="Arial"/>
                <w:sz w:val="18"/>
                <w:szCs w:val="18"/>
              </w:rPr>
              <w:t>“los dolores físicos los tratamos con una pastilla, pero los dolores de alma ¿con que los tratamos?, ¿como los aliviamos?”</w:t>
            </w:r>
          </w:p>
          <w:p w14:paraId="521B1FD8" w14:textId="77777777" w:rsidR="006B6267" w:rsidRDefault="006B6267" w:rsidP="00BD101D">
            <w:pPr>
              <w:jc w:val="both"/>
              <w:rPr>
                <w:rFonts w:ascii="Verdana" w:hAnsi="Verdana" w:cs="Arial"/>
                <w:sz w:val="18"/>
                <w:szCs w:val="18"/>
              </w:rPr>
            </w:pPr>
            <w:r>
              <w:rPr>
                <w:rFonts w:ascii="Verdana" w:hAnsi="Verdana" w:cs="Arial"/>
                <w:sz w:val="18"/>
                <w:szCs w:val="18"/>
              </w:rPr>
              <w:t xml:space="preserve">Les parece si creamos una pomada que nos ayude con esos dolores que cada una tiene en su corazón </w:t>
            </w:r>
          </w:p>
          <w:p w14:paraId="4F9C5D0D" w14:textId="77777777" w:rsidR="006B6267" w:rsidRPr="006B6267" w:rsidRDefault="006B6267" w:rsidP="00AC5D60">
            <w:pPr>
              <w:pStyle w:val="Prrafodelista"/>
              <w:numPr>
                <w:ilvl w:val="0"/>
                <w:numId w:val="18"/>
              </w:numPr>
              <w:jc w:val="both"/>
              <w:rPr>
                <w:rFonts w:ascii="Verdana" w:hAnsi="Verdana" w:cs="Arial"/>
                <w:sz w:val="18"/>
                <w:szCs w:val="18"/>
              </w:rPr>
            </w:pPr>
            <w:r w:rsidRPr="006B6267">
              <w:rPr>
                <w:rFonts w:ascii="Verdana" w:hAnsi="Verdana" w:cs="Arial"/>
                <w:sz w:val="18"/>
                <w:szCs w:val="18"/>
              </w:rPr>
              <w:t>¿qué ingredientes creen que podríamos usar?</w:t>
            </w:r>
          </w:p>
          <w:p w14:paraId="3CAA9BDB" w14:textId="77777777" w:rsidR="006B6267" w:rsidRPr="006B6267" w:rsidRDefault="006B6267" w:rsidP="00AC5D60">
            <w:pPr>
              <w:pStyle w:val="Prrafodelista"/>
              <w:numPr>
                <w:ilvl w:val="0"/>
                <w:numId w:val="18"/>
              </w:numPr>
              <w:jc w:val="both"/>
              <w:rPr>
                <w:rFonts w:ascii="Verdana" w:hAnsi="Verdana" w:cs="Arial"/>
                <w:sz w:val="18"/>
                <w:szCs w:val="18"/>
              </w:rPr>
            </w:pPr>
            <w:r w:rsidRPr="006B6267">
              <w:rPr>
                <w:rFonts w:ascii="Verdana" w:hAnsi="Verdana" w:cs="Arial"/>
                <w:sz w:val="18"/>
                <w:szCs w:val="18"/>
              </w:rPr>
              <w:t>¿Qué podría aportar para esta pomada?</w:t>
            </w:r>
          </w:p>
          <w:p w14:paraId="47CCB8EE" w14:textId="7829FC1E" w:rsidR="006B6267" w:rsidRPr="006B6267" w:rsidRDefault="006B6267" w:rsidP="00AC5D60">
            <w:pPr>
              <w:pStyle w:val="Prrafodelista"/>
              <w:numPr>
                <w:ilvl w:val="0"/>
                <w:numId w:val="18"/>
              </w:numPr>
              <w:jc w:val="both"/>
              <w:rPr>
                <w:rFonts w:ascii="Verdana" w:hAnsi="Verdana" w:cs="Arial"/>
                <w:sz w:val="18"/>
                <w:szCs w:val="18"/>
              </w:rPr>
            </w:pPr>
            <w:r w:rsidRPr="006B6267">
              <w:rPr>
                <w:rFonts w:ascii="Verdana" w:hAnsi="Verdana" w:cs="Arial"/>
                <w:sz w:val="18"/>
                <w:szCs w:val="18"/>
              </w:rPr>
              <w:t xml:space="preserve">¿Qué considero que es necesario para aliviar un dolor emocional? </w:t>
            </w:r>
          </w:p>
          <w:p w14:paraId="36B3E56E" w14:textId="1C9D3F0B" w:rsidR="00BD101D" w:rsidRDefault="007325B5" w:rsidP="00BD101D">
            <w:pPr>
              <w:jc w:val="both"/>
              <w:rPr>
                <w:rFonts w:ascii="Verdana" w:hAnsi="Verdana" w:cs="Arial"/>
                <w:sz w:val="18"/>
                <w:szCs w:val="18"/>
              </w:rPr>
            </w:pPr>
            <w:r>
              <w:rPr>
                <w:rFonts w:ascii="Verdana" w:hAnsi="Verdana" w:cs="Arial"/>
                <w:sz w:val="18"/>
                <w:szCs w:val="18"/>
              </w:rPr>
              <w:t xml:space="preserve">Se lleva a pensar desde la imaginación se podrán todos los ingredientes que las participantes mencionen en un recipiente. Luego debe poner música relajante, se invita a respiraciones profundas mencionando: </w:t>
            </w:r>
          </w:p>
          <w:p w14:paraId="4E6AADA7" w14:textId="517089EC" w:rsidR="007325B5" w:rsidRDefault="007325B5" w:rsidP="00BD101D">
            <w:pPr>
              <w:jc w:val="both"/>
              <w:rPr>
                <w:rFonts w:ascii="Verdana" w:hAnsi="Verdana" w:cs="Arial"/>
                <w:sz w:val="18"/>
                <w:szCs w:val="18"/>
              </w:rPr>
            </w:pPr>
            <w:r>
              <w:rPr>
                <w:rFonts w:ascii="Verdana" w:hAnsi="Verdana" w:cs="Arial"/>
                <w:i/>
                <w:iCs/>
                <w:sz w:val="18"/>
                <w:szCs w:val="18"/>
              </w:rPr>
              <w:t>“</w:t>
            </w:r>
            <w:r w:rsidRPr="007325B5">
              <w:rPr>
                <w:rFonts w:ascii="Verdana" w:hAnsi="Verdana" w:cs="Arial"/>
                <w:i/>
                <w:iCs/>
                <w:sz w:val="18"/>
                <w:szCs w:val="18"/>
              </w:rPr>
              <w:t xml:space="preserve">pongo esta pomada en </w:t>
            </w:r>
            <w:r>
              <w:rPr>
                <w:rFonts w:ascii="Verdana" w:hAnsi="Verdana" w:cs="Arial"/>
                <w:i/>
                <w:iCs/>
                <w:sz w:val="18"/>
                <w:szCs w:val="18"/>
              </w:rPr>
              <w:t>mis</w:t>
            </w:r>
            <w:r w:rsidRPr="007325B5">
              <w:rPr>
                <w:rFonts w:ascii="Verdana" w:hAnsi="Verdana" w:cs="Arial"/>
                <w:i/>
                <w:iCs/>
                <w:sz w:val="18"/>
                <w:szCs w:val="18"/>
              </w:rPr>
              <w:t xml:space="preserve"> manos para aliviar todo aquello que </w:t>
            </w:r>
            <w:r>
              <w:rPr>
                <w:rFonts w:ascii="Verdana" w:hAnsi="Verdana" w:cs="Arial"/>
                <w:i/>
                <w:iCs/>
                <w:sz w:val="18"/>
                <w:szCs w:val="18"/>
              </w:rPr>
              <w:t>me</w:t>
            </w:r>
            <w:r w:rsidRPr="007325B5">
              <w:rPr>
                <w:rFonts w:ascii="Verdana" w:hAnsi="Verdana" w:cs="Arial"/>
                <w:i/>
                <w:iCs/>
                <w:sz w:val="18"/>
                <w:szCs w:val="18"/>
              </w:rPr>
              <w:t xml:space="preserve"> lastima, </w:t>
            </w:r>
            <w:r>
              <w:rPr>
                <w:rFonts w:ascii="Verdana" w:hAnsi="Verdana" w:cs="Arial"/>
                <w:i/>
                <w:iCs/>
                <w:sz w:val="18"/>
                <w:szCs w:val="18"/>
              </w:rPr>
              <w:t>me</w:t>
            </w:r>
            <w:r w:rsidRPr="007325B5">
              <w:rPr>
                <w:rFonts w:ascii="Verdana" w:hAnsi="Verdana" w:cs="Arial"/>
                <w:i/>
                <w:iCs/>
                <w:sz w:val="18"/>
                <w:szCs w:val="18"/>
              </w:rPr>
              <w:t xml:space="preserve"> pongo esta pomada en </w:t>
            </w:r>
            <w:r>
              <w:rPr>
                <w:rFonts w:ascii="Verdana" w:hAnsi="Verdana" w:cs="Arial"/>
                <w:i/>
                <w:iCs/>
                <w:sz w:val="18"/>
                <w:szCs w:val="18"/>
              </w:rPr>
              <w:t>mis</w:t>
            </w:r>
            <w:r w:rsidRPr="007325B5">
              <w:rPr>
                <w:rFonts w:ascii="Verdana" w:hAnsi="Verdana" w:cs="Arial"/>
                <w:i/>
                <w:iCs/>
                <w:sz w:val="18"/>
                <w:szCs w:val="18"/>
              </w:rPr>
              <w:t xml:space="preserve"> manos como símbolo de fortaleza y fuerza para continuar tu camino</w:t>
            </w:r>
            <w:r>
              <w:rPr>
                <w:rFonts w:ascii="Verdana" w:hAnsi="Verdana" w:cs="Arial"/>
                <w:i/>
                <w:iCs/>
                <w:sz w:val="18"/>
                <w:szCs w:val="18"/>
              </w:rPr>
              <w:t>”</w:t>
            </w:r>
            <w:r w:rsidRPr="007325B5">
              <w:rPr>
                <w:rFonts w:ascii="Verdana" w:hAnsi="Verdana" w:cs="Arial"/>
                <w:i/>
                <w:iCs/>
                <w:sz w:val="18"/>
                <w:szCs w:val="18"/>
              </w:rPr>
              <w:t>.</w:t>
            </w:r>
          </w:p>
          <w:p w14:paraId="16DF7192" w14:textId="188AFC50" w:rsidR="00992A61" w:rsidRDefault="007325B5" w:rsidP="007325B5">
            <w:pPr>
              <w:jc w:val="both"/>
              <w:rPr>
                <w:rFonts w:ascii="Verdana" w:hAnsi="Verdana" w:cs="Arial"/>
                <w:sz w:val="18"/>
                <w:szCs w:val="18"/>
              </w:rPr>
            </w:pPr>
            <w:r>
              <w:rPr>
                <w:rFonts w:ascii="Verdana" w:hAnsi="Verdana" w:cs="Arial"/>
                <w:sz w:val="18"/>
                <w:szCs w:val="18"/>
              </w:rPr>
              <w:t xml:space="preserve">Se agradece a las participantes el espacio y la confianza para apresurarse a los ejercicios. </w:t>
            </w:r>
          </w:p>
          <w:p w14:paraId="1543891E" w14:textId="2CB0D4C6" w:rsidR="00992A61" w:rsidRPr="00033A1D" w:rsidRDefault="00992A61" w:rsidP="00992A61">
            <w:pPr>
              <w:jc w:val="both"/>
              <w:rPr>
                <w:rFonts w:ascii="Verdana" w:hAnsi="Verdana" w:cs="Arial"/>
                <w:sz w:val="18"/>
                <w:szCs w:val="18"/>
              </w:rPr>
            </w:pPr>
          </w:p>
        </w:tc>
        <w:tc>
          <w:tcPr>
            <w:tcW w:w="1984" w:type="dxa"/>
          </w:tcPr>
          <w:p w14:paraId="5AEFF80C" w14:textId="41E89B91" w:rsidR="0022463A" w:rsidRDefault="00A34BFF" w:rsidP="4C0D1182">
            <w:pPr>
              <w:spacing w:after="0"/>
              <w:jc w:val="center"/>
              <w:rPr>
                <w:rFonts w:ascii="Verdana" w:hAnsi="Verdana" w:cs="Arial"/>
                <w:b/>
                <w:bCs/>
                <w:sz w:val="18"/>
                <w:szCs w:val="18"/>
                <w:lang w:val="es-ES"/>
              </w:rPr>
            </w:pPr>
            <w:r w:rsidRPr="4C0D1182">
              <w:rPr>
                <w:rFonts w:ascii="Verdana" w:hAnsi="Verdana" w:cs="Arial"/>
                <w:b/>
                <w:bCs/>
                <w:sz w:val="18"/>
                <w:szCs w:val="18"/>
                <w:lang w:val="es-ES"/>
              </w:rPr>
              <w:t>PC, video beam y registro de asistencia</w:t>
            </w:r>
          </w:p>
        </w:tc>
        <w:tc>
          <w:tcPr>
            <w:tcW w:w="1889" w:type="dxa"/>
          </w:tcPr>
          <w:p w14:paraId="0D5B12A6" w14:textId="77777777" w:rsidR="00276B18" w:rsidRDefault="00276B18" w:rsidP="00276B18">
            <w:pPr>
              <w:spacing w:after="0"/>
              <w:jc w:val="center"/>
              <w:rPr>
                <w:rFonts w:ascii="Verdana" w:hAnsi="Verdana" w:cs="Arial"/>
                <w:b/>
                <w:sz w:val="18"/>
                <w:szCs w:val="18"/>
              </w:rPr>
            </w:pPr>
            <w:r>
              <w:rPr>
                <w:rFonts w:ascii="Verdana" w:hAnsi="Verdana" w:cs="Arial"/>
                <w:b/>
                <w:sz w:val="18"/>
                <w:szCs w:val="18"/>
              </w:rPr>
              <w:t>Profesional Grupo Enfoque Psicosocial</w:t>
            </w:r>
          </w:p>
          <w:p w14:paraId="430BCE62" w14:textId="513C321B" w:rsidR="0022463A" w:rsidRDefault="0022463A" w:rsidP="00473157">
            <w:pPr>
              <w:spacing w:after="0"/>
              <w:jc w:val="center"/>
              <w:rPr>
                <w:rFonts w:ascii="Verdana" w:hAnsi="Verdana" w:cs="Arial"/>
                <w:b/>
                <w:sz w:val="18"/>
                <w:szCs w:val="18"/>
              </w:rPr>
            </w:pPr>
          </w:p>
        </w:tc>
      </w:tr>
    </w:tbl>
    <w:p w14:paraId="2188980D" w14:textId="77777777" w:rsidR="00D94EA8" w:rsidRDefault="00D94EA8" w:rsidP="005174B1">
      <w:pPr>
        <w:spacing w:after="0"/>
        <w:ind w:left="-142"/>
        <w:rPr>
          <w:rFonts w:ascii="Verdana" w:hAnsi="Verdana" w:cs="Arial"/>
          <w:b/>
          <w:sz w:val="18"/>
          <w:szCs w:val="18"/>
        </w:rPr>
      </w:pPr>
    </w:p>
    <w:p w14:paraId="103DF967" w14:textId="77777777" w:rsidR="00D94EA8" w:rsidRPr="00D94EA8" w:rsidRDefault="00D94EA8" w:rsidP="005174B1">
      <w:pPr>
        <w:spacing w:after="0"/>
        <w:ind w:left="-142"/>
        <w:rPr>
          <w:rFonts w:ascii="Verdana" w:hAnsi="Verdana" w:cs="Arial"/>
          <w:b/>
          <w:sz w:val="18"/>
          <w:szCs w:val="18"/>
        </w:rPr>
      </w:pPr>
    </w:p>
    <w:p w14:paraId="34958D41" w14:textId="77777777" w:rsidR="000A6228" w:rsidRPr="00D94EA8" w:rsidRDefault="000A6228" w:rsidP="005174B1">
      <w:pPr>
        <w:spacing w:after="0"/>
        <w:ind w:left="-142"/>
        <w:rPr>
          <w:rFonts w:ascii="Verdana" w:hAnsi="Verdana" w:cs="Arial"/>
          <w:b/>
          <w:sz w:val="18"/>
          <w:szCs w:val="18"/>
        </w:rPr>
      </w:pPr>
    </w:p>
    <w:p w14:paraId="6858D03A" w14:textId="77777777" w:rsidR="000A6228" w:rsidRPr="00D94EA8" w:rsidRDefault="000A6228" w:rsidP="005174B1">
      <w:pPr>
        <w:spacing w:after="0"/>
        <w:ind w:left="-142"/>
        <w:rPr>
          <w:rFonts w:ascii="Verdana" w:hAnsi="Verdana" w:cs="Arial"/>
          <w:b/>
          <w:sz w:val="18"/>
          <w:szCs w:val="18"/>
        </w:rPr>
      </w:pPr>
    </w:p>
    <w:p w14:paraId="32392434" w14:textId="77777777" w:rsidR="00BA3481" w:rsidRPr="00D94EA8" w:rsidRDefault="00BA3481" w:rsidP="005174B1">
      <w:pPr>
        <w:spacing w:after="0"/>
        <w:ind w:left="-142"/>
        <w:rPr>
          <w:rFonts w:ascii="Verdana" w:hAnsi="Verdana" w:cs="Arial"/>
          <w:b/>
          <w:sz w:val="18"/>
          <w:szCs w:val="18"/>
        </w:rPr>
      </w:pPr>
    </w:p>
    <w:p w14:paraId="552E9E47" w14:textId="77777777" w:rsidR="000A6228" w:rsidRPr="00D94EA8" w:rsidRDefault="000A6228" w:rsidP="000A6228">
      <w:pPr>
        <w:tabs>
          <w:tab w:val="left" w:pos="2035"/>
        </w:tabs>
        <w:spacing w:after="0"/>
        <w:jc w:val="both"/>
        <w:rPr>
          <w:rFonts w:ascii="Verdana" w:hAnsi="Verdana" w:cs="Arial"/>
          <w:bCs/>
          <w:color w:val="FF0000"/>
          <w:sz w:val="18"/>
          <w:szCs w:val="18"/>
          <w:lang w:val="es-CO" w:eastAsia="es-CO"/>
        </w:rPr>
      </w:pPr>
      <w:r w:rsidRPr="00D94EA8">
        <w:rPr>
          <w:rFonts w:ascii="Verdana" w:hAnsi="Verdana" w:cs="Arial"/>
          <w:b/>
          <w:bCs/>
          <w:sz w:val="18"/>
          <w:szCs w:val="18"/>
          <w:lang w:val="es-CO" w:eastAsia="es-CO"/>
        </w:rPr>
        <w:t>CONTROL DE CAMBIOS</w:t>
      </w:r>
    </w:p>
    <w:p w14:paraId="787AFD41" w14:textId="77777777" w:rsidR="000A6228" w:rsidRPr="00D94EA8" w:rsidRDefault="000A6228" w:rsidP="000A6228">
      <w:pPr>
        <w:spacing w:after="0"/>
        <w:ind w:right="-29"/>
        <w:jc w:val="center"/>
        <w:rPr>
          <w:rFonts w:ascii="Verdana" w:eastAsia="Times New Roman" w:hAnsi="Verdana" w:cs="Arial"/>
          <w:b/>
          <w:sz w:val="18"/>
          <w:szCs w:val="18"/>
          <w:lang w:val="es-ES" w:eastAsia="es-ES"/>
        </w:rPr>
      </w:pPr>
    </w:p>
    <w:tbl>
      <w:tblPr>
        <w:tblW w:w="46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3989"/>
        <w:gridCol w:w="6722"/>
      </w:tblGrid>
      <w:tr w:rsidR="000A6228" w:rsidRPr="00D94EA8" w14:paraId="3E5E0C4D" w14:textId="77777777" w:rsidTr="009666FA">
        <w:trPr>
          <w:trHeight w:val="443"/>
          <w:tblHeader/>
          <w:jc w:val="center"/>
        </w:trPr>
        <w:tc>
          <w:tcPr>
            <w:tcW w:w="591" w:type="pct"/>
            <w:shd w:val="clear" w:color="auto" w:fill="A6A6A6" w:themeFill="background1" w:themeFillShade="A6"/>
            <w:vAlign w:val="center"/>
          </w:tcPr>
          <w:p w14:paraId="2152A34C" w14:textId="77777777" w:rsidR="000A6228" w:rsidRPr="001B3C48" w:rsidRDefault="000A6228" w:rsidP="00473157">
            <w:pPr>
              <w:widowControl w:val="0"/>
              <w:spacing w:after="0"/>
              <w:contextualSpacing/>
              <w:jc w:val="center"/>
              <w:rPr>
                <w:rFonts w:ascii="Verdana" w:hAnsi="Verdana" w:cs="Arial"/>
                <w:b/>
                <w:color w:val="FFFFFF" w:themeColor="background1"/>
                <w:sz w:val="18"/>
                <w:szCs w:val="18"/>
              </w:rPr>
            </w:pPr>
            <w:r w:rsidRPr="001B3C48">
              <w:rPr>
                <w:rFonts w:ascii="Verdana" w:hAnsi="Verdana" w:cs="Arial"/>
                <w:b/>
                <w:color w:val="FFFFFF" w:themeColor="background1"/>
                <w:sz w:val="18"/>
                <w:szCs w:val="18"/>
              </w:rPr>
              <w:t>Versión</w:t>
            </w:r>
          </w:p>
        </w:tc>
        <w:tc>
          <w:tcPr>
            <w:tcW w:w="1642" w:type="pct"/>
            <w:shd w:val="clear" w:color="auto" w:fill="A6A6A6" w:themeFill="background1" w:themeFillShade="A6"/>
            <w:vAlign w:val="center"/>
          </w:tcPr>
          <w:p w14:paraId="7A4F57AC" w14:textId="77777777" w:rsidR="000A6228" w:rsidRPr="001B3C48" w:rsidRDefault="000A6228" w:rsidP="00473157">
            <w:pPr>
              <w:widowControl w:val="0"/>
              <w:spacing w:after="0"/>
              <w:contextualSpacing/>
              <w:jc w:val="center"/>
              <w:rPr>
                <w:rFonts w:ascii="Verdana" w:hAnsi="Verdana" w:cs="Arial"/>
                <w:b/>
                <w:color w:val="FFFFFF" w:themeColor="background1"/>
                <w:sz w:val="18"/>
                <w:szCs w:val="18"/>
              </w:rPr>
            </w:pPr>
            <w:r w:rsidRPr="001B3C48">
              <w:rPr>
                <w:rFonts w:ascii="Verdana" w:hAnsi="Verdana" w:cs="Arial"/>
                <w:b/>
                <w:color w:val="FFFFFF" w:themeColor="background1"/>
                <w:sz w:val="18"/>
                <w:szCs w:val="18"/>
              </w:rPr>
              <w:t>Fecha del cambio</w:t>
            </w:r>
          </w:p>
        </w:tc>
        <w:tc>
          <w:tcPr>
            <w:tcW w:w="2767" w:type="pct"/>
            <w:shd w:val="clear" w:color="auto" w:fill="A6A6A6" w:themeFill="background1" w:themeFillShade="A6"/>
            <w:vAlign w:val="center"/>
          </w:tcPr>
          <w:p w14:paraId="50E3631C" w14:textId="77777777" w:rsidR="000A6228" w:rsidRPr="001B3C48" w:rsidRDefault="000A6228" w:rsidP="00473157">
            <w:pPr>
              <w:widowControl w:val="0"/>
              <w:spacing w:after="0"/>
              <w:contextualSpacing/>
              <w:jc w:val="center"/>
              <w:rPr>
                <w:rFonts w:ascii="Verdana" w:hAnsi="Verdana" w:cs="Arial"/>
                <w:b/>
                <w:color w:val="FFFFFF" w:themeColor="background1"/>
                <w:sz w:val="18"/>
                <w:szCs w:val="18"/>
              </w:rPr>
            </w:pPr>
            <w:r w:rsidRPr="001B3C48">
              <w:rPr>
                <w:rFonts w:ascii="Verdana" w:hAnsi="Verdana" w:cs="Arial"/>
                <w:b/>
                <w:color w:val="FFFFFF" w:themeColor="background1"/>
                <w:sz w:val="18"/>
                <w:szCs w:val="18"/>
              </w:rPr>
              <w:t>Descripción de la modificación</w:t>
            </w:r>
          </w:p>
        </w:tc>
      </w:tr>
      <w:tr w:rsidR="000A6228" w:rsidRPr="00D94EA8" w14:paraId="3E134AE7" w14:textId="77777777" w:rsidTr="004B3B5D">
        <w:trPr>
          <w:trHeight w:val="443"/>
          <w:tblHeader/>
          <w:jc w:val="center"/>
        </w:trPr>
        <w:tc>
          <w:tcPr>
            <w:tcW w:w="591" w:type="pct"/>
            <w:shd w:val="clear" w:color="auto" w:fill="FFFFFF"/>
            <w:vAlign w:val="center"/>
          </w:tcPr>
          <w:p w14:paraId="390ACBBA" w14:textId="77777777" w:rsidR="000A6228" w:rsidRPr="00297CFB" w:rsidRDefault="000A6228" w:rsidP="00473157">
            <w:pPr>
              <w:widowControl w:val="0"/>
              <w:spacing w:after="0"/>
              <w:contextualSpacing/>
              <w:jc w:val="center"/>
              <w:rPr>
                <w:rFonts w:ascii="Verdana" w:hAnsi="Verdana" w:cs="Arial"/>
                <w:sz w:val="16"/>
                <w:szCs w:val="16"/>
              </w:rPr>
            </w:pPr>
            <w:r w:rsidRPr="00297CFB">
              <w:rPr>
                <w:rFonts w:ascii="Verdana" w:hAnsi="Verdana" w:cs="Arial"/>
                <w:sz w:val="16"/>
                <w:szCs w:val="16"/>
              </w:rPr>
              <w:t>V1</w:t>
            </w:r>
          </w:p>
        </w:tc>
        <w:tc>
          <w:tcPr>
            <w:tcW w:w="1642" w:type="pct"/>
            <w:shd w:val="clear" w:color="auto" w:fill="FFFFFF"/>
            <w:vAlign w:val="center"/>
          </w:tcPr>
          <w:p w14:paraId="6E366BAB" w14:textId="77777777" w:rsidR="000A6228" w:rsidRPr="00297CFB" w:rsidRDefault="000A6228" w:rsidP="00473157">
            <w:pPr>
              <w:autoSpaceDE w:val="0"/>
              <w:autoSpaceDN w:val="0"/>
              <w:adjustRightInd w:val="0"/>
              <w:spacing w:after="0"/>
              <w:jc w:val="center"/>
              <w:rPr>
                <w:rFonts w:ascii="Verdana" w:eastAsia="Times New Roman" w:hAnsi="Verdana" w:cs="Arial"/>
                <w:color w:val="000000"/>
                <w:sz w:val="16"/>
                <w:szCs w:val="16"/>
                <w:lang w:val="es-CO" w:eastAsia="es-CO"/>
              </w:rPr>
            </w:pPr>
            <w:r w:rsidRPr="00297CFB">
              <w:rPr>
                <w:rFonts w:ascii="Verdana" w:eastAsia="Times New Roman" w:hAnsi="Verdana" w:cs="Arial"/>
                <w:color w:val="000000"/>
                <w:sz w:val="16"/>
                <w:szCs w:val="16"/>
                <w:lang w:val="es-CO" w:eastAsia="es-CO"/>
              </w:rPr>
              <w:t>14/08/2014</w:t>
            </w:r>
          </w:p>
        </w:tc>
        <w:tc>
          <w:tcPr>
            <w:tcW w:w="2767" w:type="pct"/>
            <w:shd w:val="clear" w:color="auto" w:fill="FFFFFF"/>
            <w:vAlign w:val="center"/>
          </w:tcPr>
          <w:p w14:paraId="38CD7BCD" w14:textId="77777777" w:rsidR="000A6228" w:rsidRPr="00297CFB" w:rsidRDefault="000A6228" w:rsidP="00473157">
            <w:pPr>
              <w:widowControl w:val="0"/>
              <w:spacing w:after="0"/>
              <w:contextualSpacing/>
              <w:jc w:val="center"/>
              <w:rPr>
                <w:rFonts w:ascii="Verdana" w:hAnsi="Verdana" w:cs="Arial"/>
                <w:sz w:val="16"/>
                <w:szCs w:val="16"/>
              </w:rPr>
            </w:pPr>
            <w:r w:rsidRPr="00297CFB">
              <w:rPr>
                <w:rFonts w:ascii="Verdana" w:hAnsi="Verdana" w:cs="Arial"/>
                <w:sz w:val="16"/>
                <w:szCs w:val="16"/>
              </w:rPr>
              <w:t>Creación del formato.</w:t>
            </w:r>
          </w:p>
        </w:tc>
      </w:tr>
      <w:tr w:rsidR="000A6228" w:rsidRPr="00D94EA8" w14:paraId="60A7A017" w14:textId="77777777" w:rsidTr="004B3B5D">
        <w:trPr>
          <w:trHeight w:val="539"/>
          <w:tblHeader/>
          <w:jc w:val="center"/>
        </w:trPr>
        <w:tc>
          <w:tcPr>
            <w:tcW w:w="591" w:type="pct"/>
            <w:vAlign w:val="center"/>
          </w:tcPr>
          <w:p w14:paraId="052D5B2F" w14:textId="77777777" w:rsidR="000A6228" w:rsidRPr="00297CFB" w:rsidRDefault="000A6228" w:rsidP="00473157">
            <w:pPr>
              <w:widowControl w:val="0"/>
              <w:spacing w:after="0"/>
              <w:contextualSpacing/>
              <w:jc w:val="center"/>
              <w:rPr>
                <w:rFonts w:ascii="Verdana" w:hAnsi="Verdana" w:cs="Arial"/>
                <w:sz w:val="16"/>
                <w:szCs w:val="16"/>
              </w:rPr>
            </w:pPr>
            <w:r w:rsidRPr="00297CFB">
              <w:rPr>
                <w:rFonts w:ascii="Verdana" w:hAnsi="Verdana" w:cs="Arial"/>
                <w:sz w:val="16"/>
                <w:szCs w:val="16"/>
              </w:rPr>
              <w:t>V2</w:t>
            </w:r>
          </w:p>
        </w:tc>
        <w:tc>
          <w:tcPr>
            <w:tcW w:w="1642" w:type="pct"/>
            <w:vAlign w:val="center"/>
          </w:tcPr>
          <w:p w14:paraId="380FD6B1" w14:textId="77777777" w:rsidR="000A6228" w:rsidRPr="00297CFB" w:rsidRDefault="00BA3481" w:rsidP="00473157">
            <w:pPr>
              <w:autoSpaceDE w:val="0"/>
              <w:autoSpaceDN w:val="0"/>
              <w:adjustRightInd w:val="0"/>
              <w:spacing w:after="0"/>
              <w:jc w:val="center"/>
              <w:rPr>
                <w:rFonts w:ascii="Verdana" w:eastAsia="Times New Roman" w:hAnsi="Verdana" w:cs="Arial"/>
                <w:color w:val="000000"/>
                <w:sz w:val="16"/>
                <w:szCs w:val="16"/>
                <w:lang w:val="es-CO" w:eastAsia="es-CO"/>
              </w:rPr>
            </w:pPr>
            <w:r w:rsidRPr="00297CFB">
              <w:rPr>
                <w:rFonts w:ascii="Verdana" w:eastAsia="Times New Roman" w:hAnsi="Verdana" w:cs="Arial"/>
                <w:color w:val="000000"/>
                <w:sz w:val="16"/>
                <w:szCs w:val="16"/>
                <w:lang w:val="es-CO" w:eastAsia="es-CO"/>
              </w:rPr>
              <w:t>14/08/2017</w:t>
            </w:r>
          </w:p>
        </w:tc>
        <w:tc>
          <w:tcPr>
            <w:tcW w:w="2767" w:type="pct"/>
            <w:vAlign w:val="center"/>
          </w:tcPr>
          <w:p w14:paraId="52AC1C1E" w14:textId="77777777" w:rsidR="000A6228" w:rsidRPr="00297CFB" w:rsidRDefault="000A6228" w:rsidP="00AC5D60">
            <w:pPr>
              <w:widowControl w:val="0"/>
              <w:numPr>
                <w:ilvl w:val="0"/>
                <w:numId w:val="4"/>
              </w:numPr>
              <w:spacing w:after="0"/>
              <w:jc w:val="both"/>
              <w:rPr>
                <w:rFonts w:ascii="Verdana" w:hAnsi="Verdana" w:cs="Arial"/>
                <w:sz w:val="16"/>
                <w:szCs w:val="16"/>
              </w:rPr>
            </w:pPr>
            <w:r w:rsidRPr="00297CFB">
              <w:rPr>
                <w:rFonts w:ascii="Verdana" w:hAnsi="Verdana" w:cs="Arial"/>
                <w:sz w:val="16"/>
                <w:szCs w:val="16"/>
              </w:rPr>
              <w:t>Actualización por cambio del nombre del proceso de Gestión de Reparación Individual y Colectiva a Reparación Integral.</w:t>
            </w:r>
          </w:p>
          <w:p w14:paraId="2FBF803E" w14:textId="77777777" w:rsidR="000A6228" w:rsidRPr="00297CFB" w:rsidRDefault="000A6228" w:rsidP="00AC5D60">
            <w:pPr>
              <w:widowControl w:val="0"/>
              <w:numPr>
                <w:ilvl w:val="0"/>
                <w:numId w:val="4"/>
              </w:numPr>
              <w:spacing w:after="0"/>
              <w:jc w:val="both"/>
              <w:rPr>
                <w:rFonts w:ascii="Verdana" w:hAnsi="Verdana" w:cs="Arial"/>
                <w:sz w:val="16"/>
                <w:szCs w:val="16"/>
              </w:rPr>
            </w:pPr>
            <w:r w:rsidRPr="00297CFB">
              <w:rPr>
                <w:rFonts w:ascii="Verdana" w:hAnsi="Verdana" w:cs="Arial"/>
                <w:sz w:val="16"/>
                <w:szCs w:val="16"/>
              </w:rPr>
              <w:t>Actualización del formato por cambio del Procedimiento Control de Documentos.</w:t>
            </w:r>
          </w:p>
        </w:tc>
      </w:tr>
      <w:tr w:rsidR="00DF00A1" w:rsidRPr="00D94EA8" w14:paraId="74A2F597" w14:textId="77777777" w:rsidTr="004B3B5D">
        <w:trPr>
          <w:trHeight w:val="539"/>
          <w:tblHeader/>
          <w:jc w:val="center"/>
        </w:trPr>
        <w:tc>
          <w:tcPr>
            <w:tcW w:w="591" w:type="pct"/>
            <w:vAlign w:val="center"/>
          </w:tcPr>
          <w:p w14:paraId="19B57CD5" w14:textId="77777777" w:rsidR="00DF00A1" w:rsidRPr="00297CFB" w:rsidRDefault="00DF00A1" w:rsidP="00473157">
            <w:pPr>
              <w:widowControl w:val="0"/>
              <w:spacing w:after="0"/>
              <w:contextualSpacing/>
              <w:jc w:val="center"/>
              <w:rPr>
                <w:rFonts w:ascii="Verdana" w:hAnsi="Verdana" w:cs="Arial"/>
                <w:sz w:val="16"/>
                <w:szCs w:val="16"/>
              </w:rPr>
            </w:pPr>
            <w:r w:rsidRPr="00297CFB">
              <w:rPr>
                <w:rFonts w:ascii="Verdana" w:hAnsi="Verdana" w:cs="Arial"/>
                <w:sz w:val="16"/>
                <w:szCs w:val="16"/>
              </w:rPr>
              <w:t>V3</w:t>
            </w:r>
          </w:p>
        </w:tc>
        <w:tc>
          <w:tcPr>
            <w:tcW w:w="1642" w:type="pct"/>
            <w:vAlign w:val="center"/>
          </w:tcPr>
          <w:p w14:paraId="6282AF20" w14:textId="4AB3D997" w:rsidR="00DF00A1" w:rsidRPr="00297CFB" w:rsidRDefault="007B261E" w:rsidP="00473157">
            <w:pPr>
              <w:autoSpaceDE w:val="0"/>
              <w:autoSpaceDN w:val="0"/>
              <w:adjustRightInd w:val="0"/>
              <w:spacing w:after="0"/>
              <w:jc w:val="center"/>
              <w:rPr>
                <w:rFonts w:ascii="Verdana" w:eastAsia="Times New Roman" w:hAnsi="Verdana" w:cs="Arial"/>
                <w:color w:val="000000"/>
                <w:sz w:val="16"/>
                <w:szCs w:val="16"/>
                <w:lang w:val="es-CO" w:eastAsia="es-CO"/>
              </w:rPr>
            </w:pPr>
            <w:r w:rsidRPr="00297CFB">
              <w:rPr>
                <w:rFonts w:ascii="Verdana" w:eastAsia="Times New Roman" w:hAnsi="Verdana" w:cs="Arial"/>
                <w:sz w:val="16"/>
                <w:szCs w:val="16"/>
                <w:lang w:val="es-CO" w:eastAsia="es-CO"/>
              </w:rPr>
              <w:t>05/07/2019</w:t>
            </w:r>
          </w:p>
        </w:tc>
        <w:tc>
          <w:tcPr>
            <w:tcW w:w="2767" w:type="pct"/>
            <w:vAlign w:val="center"/>
          </w:tcPr>
          <w:p w14:paraId="4A853DDC" w14:textId="77777777" w:rsidR="00DF00A1" w:rsidRPr="00297CFB" w:rsidRDefault="00DF00A1" w:rsidP="00AC5D60">
            <w:pPr>
              <w:widowControl w:val="0"/>
              <w:numPr>
                <w:ilvl w:val="0"/>
                <w:numId w:val="4"/>
              </w:numPr>
              <w:spacing w:after="0"/>
              <w:jc w:val="both"/>
              <w:rPr>
                <w:rFonts w:ascii="Verdana" w:hAnsi="Verdana" w:cs="Arial"/>
                <w:sz w:val="16"/>
                <w:szCs w:val="16"/>
              </w:rPr>
            </w:pPr>
            <w:r w:rsidRPr="00297CFB">
              <w:rPr>
                <w:rFonts w:ascii="Verdana" w:hAnsi="Verdana" w:cs="Arial"/>
                <w:sz w:val="16"/>
                <w:szCs w:val="16"/>
              </w:rPr>
              <w:t>Actualización por cambio de la imagen institucional</w:t>
            </w:r>
            <w:r w:rsidR="00885960" w:rsidRPr="00297CFB">
              <w:rPr>
                <w:rFonts w:ascii="Verdana" w:hAnsi="Verdana" w:cs="Arial"/>
                <w:sz w:val="16"/>
                <w:szCs w:val="16"/>
              </w:rPr>
              <w:t>.</w:t>
            </w:r>
          </w:p>
        </w:tc>
      </w:tr>
      <w:tr w:rsidR="00297CFB" w:rsidRPr="00D94EA8" w14:paraId="3CC8A52D" w14:textId="77777777" w:rsidTr="004B3B5D">
        <w:trPr>
          <w:trHeight w:val="539"/>
          <w:tblHeader/>
          <w:jc w:val="center"/>
        </w:trPr>
        <w:tc>
          <w:tcPr>
            <w:tcW w:w="591" w:type="pct"/>
            <w:vAlign w:val="center"/>
          </w:tcPr>
          <w:p w14:paraId="1903EF8D" w14:textId="4878074C" w:rsidR="00297CFB" w:rsidRPr="004B3B5D" w:rsidRDefault="00297CFB" w:rsidP="00297CFB">
            <w:pPr>
              <w:widowControl w:val="0"/>
              <w:spacing w:after="0"/>
              <w:contextualSpacing/>
              <w:jc w:val="center"/>
              <w:rPr>
                <w:rFonts w:ascii="Verdana" w:hAnsi="Verdana" w:cs="Arial"/>
                <w:sz w:val="16"/>
                <w:szCs w:val="16"/>
              </w:rPr>
            </w:pPr>
            <w:r w:rsidRPr="004B3B5D">
              <w:rPr>
                <w:rFonts w:ascii="Verdana" w:hAnsi="Verdana" w:cs="Arial"/>
                <w:sz w:val="16"/>
                <w:szCs w:val="16"/>
              </w:rPr>
              <w:t>V4</w:t>
            </w:r>
          </w:p>
        </w:tc>
        <w:tc>
          <w:tcPr>
            <w:tcW w:w="1642" w:type="pct"/>
            <w:vAlign w:val="center"/>
          </w:tcPr>
          <w:p w14:paraId="4709B9AE" w14:textId="4ADE62B3" w:rsidR="00297CFB" w:rsidRPr="004B3B5D" w:rsidRDefault="00C44ACC" w:rsidP="00297CFB">
            <w:pPr>
              <w:autoSpaceDE w:val="0"/>
              <w:autoSpaceDN w:val="0"/>
              <w:adjustRightInd w:val="0"/>
              <w:spacing w:after="0"/>
              <w:jc w:val="center"/>
              <w:rPr>
                <w:rFonts w:ascii="Verdana" w:eastAsia="Times New Roman" w:hAnsi="Verdana" w:cs="Arial"/>
                <w:sz w:val="16"/>
                <w:szCs w:val="16"/>
                <w:lang w:val="es-CO" w:eastAsia="es-CO"/>
              </w:rPr>
            </w:pPr>
            <w:r w:rsidRPr="004B3B5D">
              <w:rPr>
                <w:rFonts w:ascii="Verdana" w:hAnsi="Verdana" w:cs="Arial"/>
                <w:sz w:val="16"/>
                <w:szCs w:val="16"/>
              </w:rPr>
              <w:t>1/07/2022</w:t>
            </w:r>
          </w:p>
        </w:tc>
        <w:tc>
          <w:tcPr>
            <w:tcW w:w="2767" w:type="pct"/>
            <w:vAlign w:val="center"/>
          </w:tcPr>
          <w:p w14:paraId="5B2530A9" w14:textId="489F12BC" w:rsidR="00297CFB" w:rsidRPr="004B3B5D" w:rsidRDefault="00297CFB" w:rsidP="00AC5D60">
            <w:pPr>
              <w:widowControl w:val="0"/>
              <w:numPr>
                <w:ilvl w:val="0"/>
                <w:numId w:val="4"/>
              </w:numPr>
              <w:spacing w:after="0"/>
              <w:jc w:val="both"/>
              <w:rPr>
                <w:rFonts w:ascii="Verdana" w:hAnsi="Verdana" w:cs="Arial"/>
                <w:sz w:val="16"/>
                <w:szCs w:val="16"/>
              </w:rPr>
            </w:pPr>
            <w:r w:rsidRPr="004B3B5D">
              <w:rPr>
                <w:rFonts w:ascii="Verdana" w:hAnsi="Verdana"/>
                <w:sz w:val="16"/>
                <w:szCs w:val="16"/>
              </w:rPr>
              <w:t>Este formato se cambia al procedimiento que está asociado. Pasa del PROCEDIMIENTO ACCIONES FOCALES (que se elimina) al PROCEDIMIENTO ESTRATEGIAS DE RECUPERACIÓN EMOCIONAL GRUPALES.</w:t>
            </w:r>
          </w:p>
        </w:tc>
      </w:tr>
    </w:tbl>
    <w:p w14:paraId="2AB48570" w14:textId="507D4E22" w:rsidR="000A6228" w:rsidRDefault="000A6228" w:rsidP="005174B1">
      <w:pPr>
        <w:spacing w:after="0"/>
        <w:ind w:left="-142"/>
        <w:rPr>
          <w:rFonts w:ascii="Verdana" w:hAnsi="Verdana" w:cs="Arial"/>
          <w:b/>
          <w:sz w:val="18"/>
          <w:szCs w:val="18"/>
        </w:rPr>
      </w:pPr>
    </w:p>
    <w:p w14:paraId="722B57C6" w14:textId="03D33694" w:rsidR="00C44ACC" w:rsidRPr="00C44ACC" w:rsidRDefault="00C44ACC" w:rsidP="00C44ACC">
      <w:pPr>
        <w:rPr>
          <w:rFonts w:ascii="Verdana" w:hAnsi="Verdana" w:cs="Arial"/>
          <w:sz w:val="18"/>
          <w:szCs w:val="18"/>
        </w:rPr>
      </w:pPr>
    </w:p>
    <w:p w14:paraId="58E171C1" w14:textId="5BD5D679" w:rsidR="00C44ACC" w:rsidRDefault="00C44ACC" w:rsidP="00C44ACC">
      <w:pPr>
        <w:rPr>
          <w:rFonts w:ascii="Verdana" w:hAnsi="Verdana" w:cs="Arial"/>
          <w:b/>
          <w:sz w:val="18"/>
          <w:szCs w:val="18"/>
        </w:rPr>
      </w:pPr>
    </w:p>
    <w:p w14:paraId="3591C63C" w14:textId="346EC350" w:rsidR="00C44ACC" w:rsidRPr="00C44ACC" w:rsidRDefault="00C44ACC" w:rsidP="00C44ACC">
      <w:pPr>
        <w:tabs>
          <w:tab w:val="left" w:pos="5070"/>
        </w:tabs>
        <w:rPr>
          <w:rFonts w:ascii="Verdana" w:hAnsi="Verdana" w:cs="Arial"/>
          <w:sz w:val="18"/>
          <w:szCs w:val="18"/>
        </w:rPr>
      </w:pPr>
      <w:r>
        <w:rPr>
          <w:rFonts w:ascii="Verdana" w:hAnsi="Verdana" w:cs="Arial"/>
          <w:sz w:val="18"/>
          <w:szCs w:val="18"/>
        </w:rPr>
        <w:tab/>
      </w:r>
    </w:p>
    <w:sectPr w:rsidR="00C44ACC" w:rsidRPr="00C44ACC" w:rsidSect="000E12B7">
      <w:headerReference w:type="even" r:id="rId10"/>
      <w:headerReference w:type="default" r:id="rId11"/>
      <w:footerReference w:type="even" r:id="rId12"/>
      <w:footerReference w:type="default" r:id="rId13"/>
      <w:headerReference w:type="first" r:id="rId14"/>
      <w:footerReference w:type="first" r:id="rId15"/>
      <w:pgSz w:w="15840" w:h="12240" w:orient="landscape"/>
      <w:pgMar w:top="1418" w:right="1227" w:bottom="1418" w:left="1418" w:header="397" w:footer="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D6173" w14:textId="77777777" w:rsidR="00124809" w:rsidRDefault="00124809">
      <w:pPr>
        <w:spacing w:after="0"/>
      </w:pPr>
      <w:r>
        <w:separator/>
      </w:r>
    </w:p>
  </w:endnote>
  <w:endnote w:type="continuationSeparator" w:id="0">
    <w:p w14:paraId="7DB22DFF" w14:textId="77777777" w:rsidR="00124809" w:rsidRDefault="001248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w:panose1 w:val="020F0502020204030204"/>
    <w:charset w:val="00"/>
    <w:family w:val="swiss"/>
    <w:pitch w:val="variable"/>
    <w:sig w:usb0="E4002EFF" w:usb1="C200247B" w:usb2="00000009" w:usb3="00000000" w:csb0="000001FF" w:csb1="00000000"/>
  </w:font>
  <w:font w:name="Segoe UI">
    <w:altName w:val="Cambria"/>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53A4F" w14:textId="77777777" w:rsidR="00473157" w:rsidRDefault="0047315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10D76" w14:textId="77777777" w:rsidR="00473157" w:rsidRDefault="0047315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D398D" w14:textId="77777777" w:rsidR="00473157" w:rsidRDefault="0047315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B1591" w14:textId="77777777" w:rsidR="00124809" w:rsidRDefault="00124809">
      <w:pPr>
        <w:spacing w:after="0"/>
      </w:pPr>
      <w:r>
        <w:separator/>
      </w:r>
    </w:p>
  </w:footnote>
  <w:footnote w:type="continuationSeparator" w:id="0">
    <w:p w14:paraId="61231CE5" w14:textId="77777777" w:rsidR="00124809" w:rsidRDefault="001248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5429C" w14:textId="77777777" w:rsidR="00473157" w:rsidRDefault="00473157">
    <w:pPr>
      <w:pStyle w:val="Encabezado"/>
    </w:pPr>
    <w:r>
      <w:rPr>
        <w:noProof/>
        <w:lang w:val="es-CO" w:eastAsia="es-CO"/>
      </w:rPr>
      <w:drawing>
        <wp:anchor distT="0" distB="0" distL="114300" distR="114300" simplePos="0" relativeHeight="251658752" behindDoc="1" locked="0" layoutInCell="1" allowOverlap="1" wp14:anchorId="6CDA1938" wp14:editId="060660E6">
          <wp:simplePos x="0" y="0"/>
          <wp:positionH relativeFrom="margin">
            <wp:align>center</wp:align>
          </wp:positionH>
          <wp:positionV relativeFrom="margin">
            <wp:align>center</wp:align>
          </wp:positionV>
          <wp:extent cx="8096250" cy="10477500"/>
          <wp:effectExtent l="0" t="0" r="0" b="0"/>
          <wp:wrapNone/>
          <wp:docPr id="20" name="Imagen 20" descr="papeleria-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apeleria-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0" cy="1047750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3"/>
      <w:gridCol w:w="4636"/>
      <w:gridCol w:w="2666"/>
    </w:tblGrid>
    <w:tr w:rsidR="00473157" w:rsidRPr="00CD4AF9" w14:paraId="1335E965" w14:textId="77777777" w:rsidTr="009666FA">
      <w:trPr>
        <w:trHeight w:val="699"/>
        <w:jc w:val="center"/>
      </w:trPr>
      <w:tc>
        <w:tcPr>
          <w:tcW w:w="3353" w:type="dxa"/>
          <w:vMerge w:val="restart"/>
          <w:shd w:val="clear" w:color="auto" w:fill="BFBFBF" w:themeFill="background1" w:themeFillShade="BF"/>
          <w:vAlign w:val="center"/>
        </w:tcPr>
        <w:p w14:paraId="30710C96" w14:textId="730CE3C8" w:rsidR="00473157" w:rsidRPr="00CD4AF9" w:rsidRDefault="00473157" w:rsidP="009666FA">
          <w:pPr>
            <w:widowControl w:val="0"/>
            <w:spacing w:after="0"/>
            <w:jc w:val="center"/>
            <w:rPr>
              <w:rFonts w:ascii="Verdana" w:hAnsi="Verdana" w:cs="Arial"/>
              <w:b/>
              <w:color w:val="FFFFFF"/>
              <w:sz w:val="18"/>
              <w:szCs w:val="18"/>
            </w:rPr>
          </w:pPr>
          <w:r>
            <w:rPr>
              <w:rFonts w:ascii="Verdana" w:hAnsi="Verdana" w:cs="Arial"/>
              <w:b/>
              <w:noProof/>
              <w:color w:val="FFFFFF"/>
              <w:sz w:val="18"/>
              <w:szCs w:val="18"/>
              <w:lang w:val="es-CO" w:eastAsia="es-CO"/>
            </w:rPr>
            <w:drawing>
              <wp:inline distT="0" distB="0" distL="0" distR="0" wp14:anchorId="508B5ED9" wp14:editId="0DC299F4">
                <wp:extent cx="1371600" cy="504825"/>
                <wp:effectExtent l="0" t="0" r="0" b="9525"/>
                <wp:docPr id="159464564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504825"/>
                        </a:xfrm>
                        <a:prstGeom prst="rect">
                          <a:avLst/>
                        </a:prstGeom>
                        <a:noFill/>
                      </pic:spPr>
                    </pic:pic>
                  </a:graphicData>
                </a:graphic>
              </wp:inline>
            </w:drawing>
          </w:r>
        </w:p>
      </w:tc>
      <w:tc>
        <w:tcPr>
          <w:tcW w:w="4636" w:type="dxa"/>
          <w:shd w:val="clear" w:color="auto" w:fill="BFBFBF" w:themeFill="background1" w:themeFillShade="BF"/>
          <w:vAlign w:val="center"/>
        </w:tcPr>
        <w:p w14:paraId="7BFCB6B2" w14:textId="69E88779" w:rsidR="00473157" w:rsidRPr="006115CF" w:rsidRDefault="00473157" w:rsidP="009666FA">
          <w:pPr>
            <w:widowControl w:val="0"/>
            <w:spacing w:after="0"/>
            <w:jc w:val="center"/>
            <w:rPr>
              <w:rFonts w:ascii="Verdana" w:hAnsi="Verdana" w:cs="Arial"/>
              <w:b/>
              <w:color w:val="FFFFFF" w:themeColor="background1"/>
              <w:sz w:val="18"/>
              <w:szCs w:val="18"/>
            </w:rPr>
          </w:pPr>
          <w:r w:rsidRPr="009666FA">
            <w:rPr>
              <w:rFonts w:ascii="Verdana" w:hAnsi="Verdana" w:cs="Arial"/>
              <w:b/>
              <w:color w:val="FFFFFF" w:themeColor="background1"/>
              <w:sz w:val="18"/>
              <w:szCs w:val="18"/>
            </w:rPr>
            <w:t>FORMATO GUION METODOLÓGICO</w:t>
          </w:r>
        </w:p>
      </w:tc>
      <w:tc>
        <w:tcPr>
          <w:tcW w:w="2666" w:type="dxa"/>
          <w:vAlign w:val="center"/>
        </w:tcPr>
        <w:p w14:paraId="28F9D38F" w14:textId="6FE00D9A" w:rsidR="00473157" w:rsidRPr="00CD4AF9" w:rsidRDefault="00473157" w:rsidP="009666FA">
          <w:pPr>
            <w:widowControl w:val="0"/>
            <w:spacing w:after="0"/>
            <w:rPr>
              <w:rFonts w:ascii="Verdana" w:hAnsi="Verdana" w:cs="Arial"/>
              <w:sz w:val="16"/>
              <w:szCs w:val="16"/>
            </w:rPr>
          </w:pPr>
          <w:r>
            <w:rPr>
              <w:rFonts w:ascii="Verdana" w:hAnsi="Verdana" w:cs="Arial"/>
              <w:sz w:val="16"/>
              <w:szCs w:val="16"/>
            </w:rPr>
            <w:t>C</w:t>
          </w:r>
          <w:r w:rsidRPr="00CD4AF9">
            <w:rPr>
              <w:rFonts w:ascii="Verdana" w:hAnsi="Verdana" w:cs="Arial"/>
              <w:sz w:val="16"/>
              <w:szCs w:val="16"/>
            </w:rPr>
            <w:t>ódigo:</w:t>
          </w:r>
          <w:r>
            <w:rPr>
              <w:rFonts w:ascii="Verdana" w:hAnsi="Verdana" w:cs="Arial"/>
              <w:sz w:val="16"/>
              <w:szCs w:val="16"/>
            </w:rPr>
            <w:t xml:space="preserve"> </w:t>
          </w:r>
          <w:r w:rsidRPr="009666FA">
            <w:rPr>
              <w:rFonts w:ascii="Verdana" w:hAnsi="Verdana" w:cs="Arial"/>
              <w:sz w:val="16"/>
              <w:szCs w:val="16"/>
            </w:rPr>
            <w:t>400.08.15-16</w:t>
          </w:r>
        </w:p>
      </w:tc>
    </w:tr>
    <w:tr w:rsidR="00473157" w:rsidRPr="00CD4AF9" w14:paraId="5372F50B" w14:textId="77777777" w:rsidTr="009666FA">
      <w:trPr>
        <w:trHeight w:val="413"/>
        <w:jc w:val="center"/>
      </w:trPr>
      <w:tc>
        <w:tcPr>
          <w:tcW w:w="3353" w:type="dxa"/>
          <w:vMerge/>
          <w:shd w:val="clear" w:color="auto" w:fill="BFBFBF" w:themeFill="background1" w:themeFillShade="BF"/>
        </w:tcPr>
        <w:p w14:paraId="1647965E" w14:textId="77777777" w:rsidR="00473157" w:rsidRPr="00CD4AF9" w:rsidRDefault="00473157" w:rsidP="009666FA">
          <w:pPr>
            <w:pStyle w:val="Encabezado"/>
            <w:widowControl w:val="0"/>
            <w:rPr>
              <w:rFonts w:ascii="Verdana" w:hAnsi="Verdana"/>
              <w:sz w:val="18"/>
              <w:szCs w:val="18"/>
            </w:rPr>
          </w:pPr>
        </w:p>
      </w:tc>
      <w:tc>
        <w:tcPr>
          <w:tcW w:w="4636" w:type="dxa"/>
          <w:vAlign w:val="center"/>
        </w:tcPr>
        <w:p w14:paraId="53606359" w14:textId="77777777" w:rsidR="00473157" w:rsidRPr="00CD4AF9" w:rsidRDefault="00473157" w:rsidP="009666FA">
          <w:pPr>
            <w:pStyle w:val="Encabezado"/>
            <w:widowControl w:val="0"/>
            <w:jc w:val="center"/>
            <w:rPr>
              <w:rFonts w:ascii="Verdana" w:hAnsi="Verdana"/>
              <w:sz w:val="18"/>
              <w:szCs w:val="18"/>
            </w:rPr>
          </w:pPr>
          <w:r>
            <w:rPr>
              <w:rFonts w:ascii="Verdana" w:hAnsi="Verdana"/>
              <w:sz w:val="18"/>
              <w:szCs w:val="18"/>
            </w:rPr>
            <w:t>PROCESO REPARACIÓN INTEGRAL</w:t>
          </w:r>
        </w:p>
      </w:tc>
      <w:tc>
        <w:tcPr>
          <w:tcW w:w="2666" w:type="dxa"/>
          <w:vAlign w:val="center"/>
        </w:tcPr>
        <w:p w14:paraId="33D026F3" w14:textId="3AC2BD6E" w:rsidR="00473157" w:rsidRPr="00763299" w:rsidRDefault="00473157" w:rsidP="009666FA">
          <w:pPr>
            <w:widowControl w:val="0"/>
            <w:spacing w:after="0"/>
            <w:rPr>
              <w:rFonts w:ascii="Verdana" w:hAnsi="Verdana" w:cs="Arial"/>
              <w:color w:val="000000" w:themeColor="text1"/>
              <w:sz w:val="16"/>
              <w:szCs w:val="16"/>
            </w:rPr>
          </w:pPr>
          <w:r w:rsidRPr="00763299">
            <w:rPr>
              <w:rFonts w:ascii="Verdana" w:hAnsi="Verdana" w:cs="Arial"/>
              <w:color w:val="000000" w:themeColor="text1"/>
              <w:sz w:val="16"/>
              <w:szCs w:val="16"/>
            </w:rPr>
            <w:t xml:space="preserve">Versión: </w:t>
          </w:r>
          <w:r w:rsidRPr="009666FA">
            <w:rPr>
              <w:rFonts w:ascii="Verdana" w:hAnsi="Verdana" w:cs="Arial"/>
              <w:color w:val="000000" w:themeColor="text1"/>
              <w:sz w:val="16"/>
              <w:szCs w:val="16"/>
            </w:rPr>
            <w:t>04</w:t>
          </w:r>
        </w:p>
      </w:tc>
    </w:tr>
    <w:tr w:rsidR="00473157" w:rsidRPr="00CD4AF9" w14:paraId="248C9FE4" w14:textId="77777777" w:rsidTr="009666FA">
      <w:trPr>
        <w:trHeight w:val="58"/>
        <w:jc w:val="center"/>
      </w:trPr>
      <w:tc>
        <w:tcPr>
          <w:tcW w:w="3353" w:type="dxa"/>
          <w:vMerge/>
          <w:shd w:val="clear" w:color="auto" w:fill="BFBFBF" w:themeFill="background1" w:themeFillShade="BF"/>
        </w:tcPr>
        <w:p w14:paraId="7C2F8CBF" w14:textId="77777777" w:rsidR="00473157" w:rsidRPr="00CD4AF9" w:rsidRDefault="00473157" w:rsidP="009666FA">
          <w:pPr>
            <w:pStyle w:val="Encabezado"/>
            <w:widowControl w:val="0"/>
            <w:rPr>
              <w:rFonts w:ascii="Verdana" w:hAnsi="Verdana"/>
            </w:rPr>
          </w:pPr>
        </w:p>
      </w:tc>
      <w:tc>
        <w:tcPr>
          <w:tcW w:w="4636" w:type="dxa"/>
          <w:vMerge w:val="restart"/>
          <w:vAlign w:val="center"/>
        </w:tcPr>
        <w:p w14:paraId="47376EDA" w14:textId="0EFE13DF" w:rsidR="00473157" w:rsidRPr="00CD4AF9" w:rsidRDefault="00473157" w:rsidP="009666FA">
          <w:pPr>
            <w:pStyle w:val="Encabezado"/>
            <w:widowControl w:val="0"/>
            <w:jc w:val="center"/>
            <w:rPr>
              <w:rFonts w:ascii="Verdana" w:hAnsi="Verdana"/>
            </w:rPr>
          </w:pPr>
          <w:r w:rsidRPr="009666FA">
            <w:rPr>
              <w:rFonts w:ascii="Verdana" w:hAnsi="Verdana"/>
              <w:sz w:val="18"/>
              <w:szCs w:val="18"/>
            </w:rPr>
            <w:t>PROCEDIMIENTO ESTRATEGIAS DE RECUPERACIÓN EMOCIONAL GRUPALES</w:t>
          </w:r>
        </w:p>
      </w:tc>
      <w:tc>
        <w:tcPr>
          <w:tcW w:w="2666" w:type="dxa"/>
        </w:tcPr>
        <w:p w14:paraId="34A47797" w14:textId="1423E25C" w:rsidR="00473157" w:rsidRPr="00763299" w:rsidRDefault="00473157" w:rsidP="009666FA">
          <w:pPr>
            <w:widowControl w:val="0"/>
            <w:spacing w:after="0"/>
            <w:rPr>
              <w:rFonts w:ascii="Verdana" w:hAnsi="Verdana" w:cs="Arial"/>
              <w:color w:val="000000" w:themeColor="text1"/>
              <w:sz w:val="16"/>
              <w:szCs w:val="16"/>
            </w:rPr>
          </w:pPr>
          <w:r w:rsidRPr="00763299">
            <w:rPr>
              <w:rFonts w:ascii="Verdana" w:hAnsi="Verdana" w:cs="Arial"/>
              <w:color w:val="000000" w:themeColor="text1"/>
              <w:sz w:val="16"/>
              <w:szCs w:val="16"/>
            </w:rPr>
            <w:t xml:space="preserve">Fecha: </w:t>
          </w:r>
          <w:r w:rsidRPr="009666FA">
            <w:rPr>
              <w:rFonts w:ascii="Verdana" w:hAnsi="Verdana" w:cs="Arial"/>
              <w:color w:val="000000" w:themeColor="text1"/>
              <w:sz w:val="16"/>
              <w:szCs w:val="16"/>
            </w:rPr>
            <w:t>1/07/2022</w:t>
          </w:r>
        </w:p>
      </w:tc>
    </w:tr>
    <w:tr w:rsidR="00473157" w:rsidRPr="00CD4AF9" w14:paraId="4ABA72A4" w14:textId="77777777" w:rsidTr="009666FA">
      <w:trPr>
        <w:trHeight w:val="263"/>
        <w:jc w:val="center"/>
      </w:trPr>
      <w:tc>
        <w:tcPr>
          <w:tcW w:w="3353" w:type="dxa"/>
          <w:vMerge/>
          <w:shd w:val="clear" w:color="auto" w:fill="BFBFBF" w:themeFill="background1" w:themeFillShade="BF"/>
        </w:tcPr>
        <w:p w14:paraId="41DEC4F8" w14:textId="77777777" w:rsidR="00473157" w:rsidRPr="00CD4AF9" w:rsidRDefault="00473157" w:rsidP="009666FA">
          <w:pPr>
            <w:pStyle w:val="Encabezado"/>
            <w:widowControl w:val="0"/>
            <w:rPr>
              <w:rFonts w:ascii="Verdana" w:hAnsi="Verdana"/>
            </w:rPr>
          </w:pPr>
        </w:p>
      </w:tc>
      <w:tc>
        <w:tcPr>
          <w:tcW w:w="4636" w:type="dxa"/>
          <w:vMerge/>
          <w:vAlign w:val="center"/>
        </w:tcPr>
        <w:p w14:paraId="1A374174" w14:textId="77777777" w:rsidR="00473157" w:rsidRPr="00F57718" w:rsidRDefault="00473157" w:rsidP="009666FA">
          <w:pPr>
            <w:pStyle w:val="Encabezado"/>
            <w:widowControl w:val="0"/>
            <w:jc w:val="center"/>
            <w:rPr>
              <w:rFonts w:ascii="Verdana" w:hAnsi="Verdana"/>
              <w:sz w:val="18"/>
              <w:szCs w:val="18"/>
            </w:rPr>
          </w:pPr>
        </w:p>
      </w:tc>
      <w:tc>
        <w:tcPr>
          <w:tcW w:w="2666" w:type="dxa"/>
          <w:vAlign w:val="center"/>
        </w:tcPr>
        <w:p w14:paraId="54D6AD12" w14:textId="620ED917" w:rsidR="00473157" w:rsidRPr="002B23B1" w:rsidRDefault="00473157" w:rsidP="009666FA">
          <w:pPr>
            <w:pStyle w:val="Encabezado"/>
            <w:tabs>
              <w:tab w:val="clear" w:pos="8504"/>
              <w:tab w:val="left" w:pos="4956"/>
              <w:tab w:val="left" w:pos="5664"/>
              <w:tab w:val="left" w:pos="6372"/>
            </w:tabs>
            <w:rPr>
              <w:rFonts w:ascii="Verdana" w:hAnsi="Verdana" w:cs="Arial"/>
              <w:sz w:val="16"/>
              <w:szCs w:val="16"/>
            </w:rPr>
          </w:pPr>
          <w:r w:rsidRPr="002B23B1">
            <w:rPr>
              <w:rFonts w:ascii="Verdana" w:hAnsi="Verdana" w:cs="Arial"/>
              <w:sz w:val="16"/>
              <w:szCs w:val="16"/>
              <w:lang w:val="es-ES"/>
            </w:rPr>
            <w:t xml:space="preserve">Página: </w:t>
          </w:r>
          <w:r w:rsidRPr="002B23B1">
            <w:rPr>
              <w:rFonts w:ascii="Verdana" w:hAnsi="Verdana" w:cs="Arial"/>
              <w:b/>
              <w:bCs/>
              <w:sz w:val="16"/>
              <w:szCs w:val="16"/>
            </w:rPr>
            <w:fldChar w:fldCharType="begin"/>
          </w:r>
          <w:r w:rsidRPr="002B23B1">
            <w:rPr>
              <w:rFonts w:ascii="Verdana" w:hAnsi="Verdana" w:cs="Arial"/>
              <w:b/>
              <w:bCs/>
              <w:sz w:val="16"/>
              <w:szCs w:val="16"/>
            </w:rPr>
            <w:instrText>PAGE  \* Arabic  \* MERGEFORMAT</w:instrText>
          </w:r>
          <w:r w:rsidRPr="002B23B1">
            <w:rPr>
              <w:rFonts w:ascii="Verdana" w:hAnsi="Verdana" w:cs="Arial"/>
              <w:b/>
              <w:bCs/>
              <w:sz w:val="16"/>
              <w:szCs w:val="16"/>
            </w:rPr>
            <w:fldChar w:fldCharType="separate"/>
          </w:r>
          <w:r w:rsidRPr="00863209">
            <w:rPr>
              <w:rFonts w:ascii="Verdana" w:hAnsi="Verdana" w:cs="Arial"/>
              <w:b/>
              <w:bCs/>
              <w:noProof/>
              <w:sz w:val="16"/>
              <w:szCs w:val="16"/>
              <w:lang w:val="es-ES"/>
            </w:rPr>
            <w:t>2</w:t>
          </w:r>
          <w:r w:rsidRPr="002B23B1">
            <w:rPr>
              <w:rFonts w:ascii="Verdana" w:hAnsi="Verdana" w:cs="Arial"/>
              <w:b/>
              <w:bCs/>
              <w:sz w:val="16"/>
              <w:szCs w:val="16"/>
            </w:rPr>
            <w:fldChar w:fldCharType="end"/>
          </w:r>
          <w:r w:rsidRPr="002B23B1">
            <w:rPr>
              <w:rFonts w:ascii="Verdana" w:hAnsi="Verdana" w:cs="Arial"/>
              <w:sz w:val="16"/>
              <w:szCs w:val="16"/>
              <w:lang w:val="es-ES"/>
            </w:rPr>
            <w:t xml:space="preserve"> de </w:t>
          </w:r>
          <w:r w:rsidRPr="002B23B1">
            <w:rPr>
              <w:rFonts w:ascii="Verdana" w:hAnsi="Verdana" w:cs="Arial"/>
              <w:b/>
              <w:bCs/>
              <w:sz w:val="16"/>
              <w:szCs w:val="16"/>
            </w:rPr>
            <w:fldChar w:fldCharType="begin"/>
          </w:r>
          <w:r w:rsidRPr="002B23B1">
            <w:rPr>
              <w:rFonts w:ascii="Verdana" w:hAnsi="Verdana" w:cs="Arial"/>
              <w:b/>
              <w:bCs/>
              <w:sz w:val="16"/>
              <w:szCs w:val="16"/>
            </w:rPr>
            <w:instrText>NUMPAGES  \* Arabic  \* MERGEFORMAT</w:instrText>
          </w:r>
          <w:r w:rsidRPr="002B23B1">
            <w:rPr>
              <w:rFonts w:ascii="Verdana" w:hAnsi="Verdana" w:cs="Arial"/>
              <w:b/>
              <w:bCs/>
              <w:sz w:val="16"/>
              <w:szCs w:val="16"/>
            </w:rPr>
            <w:fldChar w:fldCharType="separate"/>
          </w:r>
          <w:r w:rsidRPr="00863209">
            <w:rPr>
              <w:rFonts w:ascii="Verdana" w:hAnsi="Verdana" w:cs="Arial"/>
              <w:b/>
              <w:bCs/>
              <w:noProof/>
              <w:sz w:val="16"/>
              <w:szCs w:val="16"/>
              <w:lang w:val="es-ES"/>
            </w:rPr>
            <w:t>7</w:t>
          </w:r>
          <w:r w:rsidRPr="002B23B1">
            <w:rPr>
              <w:rFonts w:ascii="Verdana" w:hAnsi="Verdana" w:cs="Arial"/>
              <w:b/>
              <w:bCs/>
              <w:sz w:val="16"/>
              <w:szCs w:val="16"/>
            </w:rPr>
            <w:fldChar w:fldCharType="end"/>
          </w:r>
        </w:p>
      </w:tc>
    </w:tr>
  </w:tbl>
  <w:p w14:paraId="255B08E5" w14:textId="77777777" w:rsidR="00473157" w:rsidRPr="00995058" w:rsidRDefault="00473157" w:rsidP="009666FA">
    <w:pPr>
      <w:pStyle w:val="Encabezado"/>
      <w:tabs>
        <w:tab w:val="clear" w:pos="8504"/>
        <w:tab w:val="left" w:pos="4956"/>
        <w:tab w:val="left" w:pos="5664"/>
        <w:tab w:val="left" w:pos="6372"/>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22BDB" w14:textId="77777777" w:rsidR="00473157" w:rsidRDefault="00473157">
    <w:pPr>
      <w:pStyle w:val="Encabezado"/>
    </w:pPr>
    <w:r>
      <w:rPr>
        <w:noProof/>
        <w:lang w:val="es-CO" w:eastAsia="es-CO"/>
      </w:rPr>
      <w:drawing>
        <wp:anchor distT="0" distB="0" distL="114300" distR="114300" simplePos="0" relativeHeight="251659776" behindDoc="1" locked="0" layoutInCell="1" allowOverlap="1" wp14:anchorId="6120BC67" wp14:editId="3FE8B600">
          <wp:simplePos x="0" y="0"/>
          <wp:positionH relativeFrom="margin">
            <wp:align>center</wp:align>
          </wp:positionH>
          <wp:positionV relativeFrom="margin">
            <wp:align>center</wp:align>
          </wp:positionV>
          <wp:extent cx="8096250" cy="10477500"/>
          <wp:effectExtent l="0" t="0" r="0" b="0"/>
          <wp:wrapNone/>
          <wp:docPr id="21" name="Imagen 21" descr="papeleria-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papeleria-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0" cy="104775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937D2"/>
    <w:multiLevelType w:val="hybridMultilevel"/>
    <w:tmpl w:val="6BA07A2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15:restartNumberingAfterBreak="0">
    <w:nsid w:val="04126190"/>
    <w:multiLevelType w:val="multilevel"/>
    <w:tmpl w:val="25B4B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4123D5"/>
    <w:multiLevelType w:val="hybridMultilevel"/>
    <w:tmpl w:val="ED1ABE46"/>
    <w:lvl w:ilvl="0" w:tplc="17B627A4">
      <w:start w:val="1"/>
      <w:numFmt w:val="bullet"/>
      <w:lvlText w:val=""/>
      <w:lvlJc w:val="left"/>
      <w:pPr>
        <w:ind w:left="720" w:hanging="360"/>
      </w:pPr>
      <w:rPr>
        <w:rFonts w:ascii="Symbol" w:hAnsi="Symbol" w:hint="default"/>
      </w:rPr>
    </w:lvl>
    <w:lvl w:ilvl="1" w:tplc="3C0A93E6">
      <w:start w:val="1"/>
      <w:numFmt w:val="bullet"/>
      <w:lvlText w:val="o"/>
      <w:lvlJc w:val="left"/>
      <w:pPr>
        <w:ind w:left="1440" w:hanging="360"/>
      </w:pPr>
      <w:rPr>
        <w:rFonts w:ascii="Courier New" w:hAnsi="Courier New" w:hint="default"/>
      </w:rPr>
    </w:lvl>
    <w:lvl w:ilvl="2" w:tplc="4B5A3092">
      <w:start w:val="1"/>
      <w:numFmt w:val="bullet"/>
      <w:lvlText w:val=""/>
      <w:lvlJc w:val="left"/>
      <w:pPr>
        <w:ind w:left="2160" w:hanging="360"/>
      </w:pPr>
      <w:rPr>
        <w:rFonts w:ascii="Wingdings" w:hAnsi="Wingdings" w:hint="default"/>
      </w:rPr>
    </w:lvl>
    <w:lvl w:ilvl="3" w:tplc="D46CE624">
      <w:start w:val="1"/>
      <w:numFmt w:val="bullet"/>
      <w:lvlText w:val=""/>
      <w:lvlJc w:val="left"/>
      <w:pPr>
        <w:ind w:left="2880" w:hanging="360"/>
      </w:pPr>
      <w:rPr>
        <w:rFonts w:ascii="Symbol" w:hAnsi="Symbol" w:hint="default"/>
      </w:rPr>
    </w:lvl>
    <w:lvl w:ilvl="4" w:tplc="9CFCFA9C">
      <w:start w:val="1"/>
      <w:numFmt w:val="bullet"/>
      <w:lvlText w:val="o"/>
      <w:lvlJc w:val="left"/>
      <w:pPr>
        <w:ind w:left="3600" w:hanging="360"/>
      </w:pPr>
      <w:rPr>
        <w:rFonts w:ascii="Courier New" w:hAnsi="Courier New" w:hint="default"/>
      </w:rPr>
    </w:lvl>
    <w:lvl w:ilvl="5" w:tplc="CA723134">
      <w:start w:val="1"/>
      <w:numFmt w:val="bullet"/>
      <w:lvlText w:val=""/>
      <w:lvlJc w:val="left"/>
      <w:pPr>
        <w:ind w:left="4320" w:hanging="360"/>
      </w:pPr>
      <w:rPr>
        <w:rFonts w:ascii="Wingdings" w:hAnsi="Wingdings" w:hint="default"/>
      </w:rPr>
    </w:lvl>
    <w:lvl w:ilvl="6" w:tplc="EB56F136">
      <w:start w:val="1"/>
      <w:numFmt w:val="bullet"/>
      <w:lvlText w:val=""/>
      <w:lvlJc w:val="left"/>
      <w:pPr>
        <w:ind w:left="5040" w:hanging="360"/>
      </w:pPr>
      <w:rPr>
        <w:rFonts w:ascii="Symbol" w:hAnsi="Symbol" w:hint="default"/>
      </w:rPr>
    </w:lvl>
    <w:lvl w:ilvl="7" w:tplc="5BA2B92E">
      <w:start w:val="1"/>
      <w:numFmt w:val="bullet"/>
      <w:lvlText w:val="o"/>
      <w:lvlJc w:val="left"/>
      <w:pPr>
        <w:ind w:left="5760" w:hanging="360"/>
      </w:pPr>
      <w:rPr>
        <w:rFonts w:ascii="Courier New" w:hAnsi="Courier New" w:hint="default"/>
      </w:rPr>
    </w:lvl>
    <w:lvl w:ilvl="8" w:tplc="ABA20FD2">
      <w:start w:val="1"/>
      <w:numFmt w:val="bullet"/>
      <w:lvlText w:val=""/>
      <w:lvlJc w:val="left"/>
      <w:pPr>
        <w:ind w:left="6480" w:hanging="360"/>
      </w:pPr>
      <w:rPr>
        <w:rFonts w:ascii="Wingdings" w:hAnsi="Wingdings" w:hint="default"/>
      </w:rPr>
    </w:lvl>
  </w:abstractNum>
  <w:abstractNum w:abstractNumId="3" w15:restartNumberingAfterBreak="0">
    <w:nsid w:val="104B46E3"/>
    <w:multiLevelType w:val="hybridMultilevel"/>
    <w:tmpl w:val="88A49B6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131C4CDF"/>
    <w:multiLevelType w:val="multilevel"/>
    <w:tmpl w:val="96023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C06F6"/>
    <w:multiLevelType w:val="multilevel"/>
    <w:tmpl w:val="9B4AD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9052E2"/>
    <w:multiLevelType w:val="hybridMultilevel"/>
    <w:tmpl w:val="F2F8A1F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15:restartNumberingAfterBreak="0">
    <w:nsid w:val="1B071018"/>
    <w:multiLevelType w:val="hybridMultilevel"/>
    <w:tmpl w:val="3DEA8918"/>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CEC3D85"/>
    <w:multiLevelType w:val="hybridMultilevel"/>
    <w:tmpl w:val="457E5CE2"/>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35ED0B67"/>
    <w:multiLevelType w:val="multilevel"/>
    <w:tmpl w:val="1FFA4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310F7D"/>
    <w:multiLevelType w:val="multilevel"/>
    <w:tmpl w:val="C3FC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F4698B"/>
    <w:multiLevelType w:val="multilevel"/>
    <w:tmpl w:val="AE5EC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393F90"/>
    <w:multiLevelType w:val="hybridMultilevel"/>
    <w:tmpl w:val="8AC2BF3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42533AA9"/>
    <w:multiLevelType w:val="multilevel"/>
    <w:tmpl w:val="59686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787055"/>
    <w:multiLevelType w:val="multilevel"/>
    <w:tmpl w:val="57189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3D16CC"/>
    <w:multiLevelType w:val="multilevel"/>
    <w:tmpl w:val="6A9C6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035613"/>
    <w:multiLevelType w:val="hybridMultilevel"/>
    <w:tmpl w:val="BC96363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7" w15:restartNumberingAfterBreak="0">
    <w:nsid w:val="55FE3FB9"/>
    <w:multiLevelType w:val="hybridMultilevel"/>
    <w:tmpl w:val="B8B0D19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8" w15:restartNumberingAfterBreak="0">
    <w:nsid w:val="5DFA0384"/>
    <w:multiLevelType w:val="hybridMultilevel"/>
    <w:tmpl w:val="F8825B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616A793B"/>
    <w:multiLevelType w:val="hybridMultilevel"/>
    <w:tmpl w:val="4B86D20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20" w15:restartNumberingAfterBreak="0">
    <w:nsid w:val="63601793"/>
    <w:multiLevelType w:val="hybridMultilevel"/>
    <w:tmpl w:val="160C2A64"/>
    <w:lvl w:ilvl="0" w:tplc="240A000F">
      <w:start w:val="3"/>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63EC1A90"/>
    <w:multiLevelType w:val="hybridMultilevel"/>
    <w:tmpl w:val="9A76419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2" w15:restartNumberingAfterBreak="0">
    <w:nsid w:val="6B4463D3"/>
    <w:multiLevelType w:val="hybridMultilevel"/>
    <w:tmpl w:val="B79A125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3" w15:restartNumberingAfterBreak="0">
    <w:nsid w:val="6BB1322B"/>
    <w:multiLevelType w:val="hybridMultilevel"/>
    <w:tmpl w:val="CD76B10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4" w15:restartNumberingAfterBreak="0">
    <w:nsid w:val="75E52C7D"/>
    <w:multiLevelType w:val="hybridMultilevel"/>
    <w:tmpl w:val="C20035D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5" w15:restartNumberingAfterBreak="0">
    <w:nsid w:val="77430C76"/>
    <w:multiLevelType w:val="hybridMultilevel"/>
    <w:tmpl w:val="5B9251AC"/>
    <w:lvl w:ilvl="0" w:tplc="CB1EE126">
      <w:start w:val="1"/>
      <w:numFmt w:val="bullet"/>
      <w:lvlText w:val=""/>
      <w:lvlJc w:val="left"/>
      <w:pPr>
        <w:ind w:left="720" w:hanging="360"/>
      </w:pPr>
      <w:rPr>
        <w:rFonts w:ascii="Symbol" w:hAnsi="Symbol" w:hint="default"/>
      </w:rPr>
    </w:lvl>
    <w:lvl w:ilvl="1" w:tplc="27DA48A4">
      <w:start w:val="1"/>
      <w:numFmt w:val="bullet"/>
      <w:lvlText w:val="o"/>
      <w:lvlJc w:val="left"/>
      <w:pPr>
        <w:ind w:left="1440" w:hanging="360"/>
      </w:pPr>
      <w:rPr>
        <w:rFonts w:ascii="Courier New" w:hAnsi="Courier New" w:hint="default"/>
      </w:rPr>
    </w:lvl>
    <w:lvl w:ilvl="2" w:tplc="16006A68">
      <w:start w:val="1"/>
      <w:numFmt w:val="bullet"/>
      <w:lvlText w:val=""/>
      <w:lvlJc w:val="left"/>
      <w:pPr>
        <w:ind w:left="2160" w:hanging="360"/>
      </w:pPr>
      <w:rPr>
        <w:rFonts w:ascii="Wingdings" w:hAnsi="Wingdings" w:hint="default"/>
      </w:rPr>
    </w:lvl>
    <w:lvl w:ilvl="3" w:tplc="B68471A2">
      <w:start w:val="1"/>
      <w:numFmt w:val="bullet"/>
      <w:lvlText w:val=""/>
      <w:lvlJc w:val="left"/>
      <w:pPr>
        <w:ind w:left="2880" w:hanging="360"/>
      </w:pPr>
      <w:rPr>
        <w:rFonts w:ascii="Symbol" w:hAnsi="Symbol" w:hint="default"/>
      </w:rPr>
    </w:lvl>
    <w:lvl w:ilvl="4" w:tplc="EE3E8106">
      <w:start w:val="1"/>
      <w:numFmt w:val="bullet"/>
      <w:lvlText w:val="o"/>
      <w:lvlJc w:val="left"/>
      <w:pPr>
        <w:ind w:left="3600" w:hanging="360"/>
      </w:pPr>
      <w:rPr>
        <w:rFonts w:ascii="Courier New" w:hAnsi="Courier New" w:hint="default"/>
      </w:rPr>
    </w:lvl>
    <w:lvl w:ilvl="5" w:tplc="2160B8D0">
      <w:start w:val="1"/>
      <w:numFmt w:val="bullet"/>
      <w:lvlText w:val=""/>
      <w:lvlJc w:val="left"/>
      <w:pPr>
        <w:ind w:left="4320" w:hanging="360"/>
      </w:pPr>
      <w:rPr>
        <w:rFonts w:ascii="Wingdings" w:hAnsi="Wingdings" w:hint="default"/>
      </w:rPr>
    </w:lvl>
    <w:lvl w:ilvl="6" w:tplc="9B2EBCBE">
      <w:start w:val="1"/>
      <w:numFmt w:val="bullet"/>
      <w:lvlText w:val=""/>
      <w:lvlJc w:val="left"/>
      <w:pPr>
        <w:ind w:left="5040" w:hanging="360"/>
      </w:pPr>
      <w:rPr>
        <w:rFonts w:ascii="Symbol" w:hAnsi="Symbol" w:hint="default"/>
      </w:rPr>
    </w:lvl>
    <w:lvl w:ilvl="7" w:tplc="3E28D0DA">
      <w:start w:val="1"/>
      <w:numFmt w:val="bullet"/>
      <w:lvlText w:val="o"/>
      <w:lvlJc w:val="left"/>
      <w:pPr>
        <w:ind w:left="5760" w:hanging="360"/>
      </w:pPr>
      <w:rPr>
        <w:rFonts w:ascii="Courier New" w:hAnsi="Courier New" w:hint="default"/>
      </w:rPr>
    </w:lvl>
    <w:lvl w:ilvl="8" w:tplc="B0727BB0">
      <w:start w:val="1"/>
      <w:numFmt w:val="bullet"/>
      <w:lvlText w:val=""/>
      <w:lvlJc w:val="left"/>
      <w:pPr>
        <w:ind w:left="6480" w:hanging="360"/>
      </w:pPr>
      <w:rPr>
        <w:rFonts w:ascii="Wingdings" w:hAnsi="Wingdings" w:hint="default"/>
      </w:rPr>
    </w:lvl>
  </w:abstractNum>
  <w:abstractNum w:abstractNumId="26" w15:restartNumberingAfterBreak="0">
    <w:nsid w:val="77D612DB"/>
    <w:multiLevelType w:val="multilevel"/>
    <w:tmpl w:val="3FC02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05CED1"/>
    <w:multiLevelType w:val="hybridMultilevel"/>
    <w:tmpl w:val="ED62705C"/>
    <w:lvl w:ilvl="0" w:tplc="1AA22C36">
      <w:start w:val="1"/>
      <w:numFmt w:val="bullet"/>
      <w:lvlText w:val=""/>
      <w:lvlJc w:val="left"/>
      <w:pPr>
        <w:ind w:left="720" w:hanging="360"/>
      </w:pPr>
      <w:rPr>
        <w:rFonts w:ascii="Symbol" w:hAnsi="Symbol" w:hint="default"/>
      </w:rPr>
    </w:lvl>
    <w:lvl w:ilvl="1" w:tplc="63BA3C80">
      <w:start w:val="1"/>
      <w:numFmt w:val="bullet"/>
      <w:lvlText w:val="o"/>
      <w:lvlJc w:val="left"/>
      <w:pPr>
        <w:ind w:left="1440" w:hanging="360"/>
      </w:pPr>
      <w:rPr>
        <w:rFonts w:ascii="Courier New" w:hAnsi="Courier New" w:hint="default"/>
      </w:rPr>
    </w:lvl>
    <w:lvl w:ilvl="2" w:tplc="795C58D8">
      <w:start w:val="1"/>
      <w:numFmt w:val="bullet"/>
      <w:lvlText w:val=""/>
      <w:lvlJc w:val="left"/>
      <w:pPr>
        <w:ind w:left="2160" w:hanging="360"/>
      </w:pPr>
      <w:rPr>
        <w:rFonts w:ascii="Wingdings" w:hAnsi="Wingdings" w:hint="default"/>
      </w:rPr>
    </w:lvl>
    <w:lvl w:ilvl="3" w:tplc="E5AEFED2">
      <w:start w:val="1"/>
      <w:numFmt w:val="bullet"/>
      <w:lvlText w:val=""/>
      <w:lvlJc w:val="left"/>
      <w:pPr>
        <w:ind w:left="2880" w:hanging="360"/>
      </w:pPr>
      <w:rPr>
        <w:rFonts w:ascii="Symbol" w:hAnsi="Symbol" w:hint="default"/>
      </w:rPr>
    </w:lvl>
    <w:lvl w:ilvl="4" w:tplc="753A8D3A">
      <w:start w:val="1"/>
      <w:numFmt w:val="bullet"/>
      <w:lvlText w:val="o"/>
      <w:lvlJc w:val="left"/>
      <w:pPr>
        <w:ind w:left="3600" w:hanging="360"/>
      </w:pPr>
      <w:rPr>
        <w:rFonts w:ascii="Courier New" w:hAnsi="Courier New" w:hint="default"/>
      </w:rPr>
    </w:lvl>
    <w:lvl w:ilvl="5" w:tplc="6482397A">
      <w:start w:val="1"/>
      <w:numFmt w:val="bullet"/>
      <w:lvlText w:val=""/>
      <w:lvlJc w:val="left"/>
      <w:pPr>
        <w:ind w:left="4320" w:hanging="360"/>
      </w:pPr>
      <w:rPr>
        <w:rFonts w:ascii="Wingdings" w:hAnsi="Wingdings" w:hint="default"/>
      </w:rPr>
    </w:lvl>
    <w:lvl w:ilvl="6" w:tplc="6F8A8350">
      <w:start w:val="1"/>
      <w:numFmt w:val="bullet"/>
      <w:lvlText w:val=""/>
      <w:lvlJc w:val="left"/>
      <w:pPr>
        <w:ind w:left="5040" w:hanging="360"/>
      </w:pPr>
      <w:rPr>
        <w:rFonts w:ascii="Symbol" w:hAnsi="Symbol" w:hint="default"/>
      </w:rPr>
    </w:lvl>
    <w:lvl w:ilvl="7" w:tplc="03201F90">
      <w:start w:val="1"/>
      <w:numFmt w:val="bullet"/>
      <w:lvlText w:val="o"/>
      <w:lvlJc w:val="left"/>
      <w:pPr>
        <w:ind w:left="5760" w:hanging="360"/>
      </w:pPr>
      <w:rPr>
        <w:rFonts w:ascii="Courier New" w:hAnsi="Courier New" w:hint="default"/>
      </w:rPr>
    </w:lvl>
    <w:lvl w:ilvl="8" w:tplc="286E877A">
      <w:start w:val="1"/>
      <w:numFmt w:val="bullet"/>
      <w:lvlText w:val=""/>
      <w:lvlJc w:val="left"/>
      <w:pPr>
        <w:ind w:left="6480" w:hanging="360"/>
      </w:pPr>
      <w:rPr>
        <w:rFonts w:ascii="Wingdings" w:hAnsi="Wingdings" w:hint="default"/>
      </w:rPr>
    </w:lvl>
  </w:abstractNum>
  <w:abstractNum w:abstractNumId="28" w15:restartNumberingAfterBreak="0">
    <w:nsid w:val="7DB96514"/>
    <w:multiLevelType w:val="hybridMultilevel"/>
    <w:tmpl w:val="E11C69A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9" w15:restartNumberingAfterBreak="0">
    <w:nsid w:val="7E7C3278"/>
    <w:multiLevelType w:val="hybridMultilevel"/>
    <w:tmpl w:val="E2928AA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0" w15:restartNumberingAfterBreak="0">
    <w:nsid w:val="7F4B46CD"/>
    <w:multiLevelType w:val="multilevel"/>
    <w:tmpl w:val="B9882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87911346">
    <w:abstractNumId w:val="27"/>
  </w:num>
  <w:num w:numId="2" w16cid:durableId="1522090777">
    <w:abstractNumId w:val="2"/>
  </w:num>
  <w:num w:numId="3" w16cid:durableId="1444686607">
    <w:abstractNumId w:val="25"/>
  </w:num>
  <w:num w:numId="4" w16cid:durableId="1971473036">
    <w:abstractNumId w:val="19"/>
  </w:num>
  <w:num w:numId="5" w16cid:durableId="813523850">
    <w:abstractNumId w:val="8"/>
  </w:num>
  <w:num w:numId="6" w16cid:durableId="518663445">
    <w:abstractNumId w:val="20"/>
  </w:num>
  <w:num w:numId="7" w16cid:durableId="1298800909">
    <w:abstractNumId w:val="6"/>
  </w:num>
  <w:num w:numId="8" w16cid:durableId="1692217863">
    <w:abstractNumId w:val="17"/>
  </w:num>
  <w:num w:numId="9" w16cid:durableId="1311444754">
    <w:abstractNumId w:val="0"/>
  </w:num>
  <w:num w:numId="10" w16cid:durableId="111900170">
    <w:abstractNumId w:val="29"/>
  </w:num>
  <w:num w:numId="11" w16cid:durableId="657657618">
    <w:abstractNumId w:val="3"/>
  </w:num>
  <w:num w:numId="12" w16cid:durableId="577325334">
    <w:abstractNumId w:val="22"/>
  </w:num>
  <w:num w:numId="13" w16cid:durableId="367682936">
    <w:abstractNumId w:val="12"/>
  </w:num>
  <w:num w:numId="14" w16cid:durableId="1121190027">
    <w:abstractNumId w:val="21"/>
  </w:num>
  <w:num w:numId="15" w16cid:durableId="830219345">
    <w:abstractNumId w:val="23"/>
  </w:num>
  <w:num w:numId="16" w16cid:durableId="1848934109">
    <w:abstractNumId w:val="16"/>
  </w:num>
  <w:num w:numId="17" w16cid:durableId="1957567022">
    <w:abstractNumId w:val="24"/>
  </w:num>
  <w:num w:numId="18" w16cid:durableId="199899023">
    <w:abstractNumId w:val="28"/>
  </w:num>
  <w:num w:numId="19" w16cid:durableId="292298058">
    <w:abstractNumId w:val="4"/>
  </w:num>
  <w:num w:numId="20" w16cid:durableId="1468205903">
    <w:abstractNumId w:val="14"/>
  </w:num>
  <w:num w:numId="21" w16cid:durableId="1954748223">
    <w:abstractNumId w:val="30"/>
  </w:num>
  <w:num w:numId="22" w16cid:durableId="371734822">
    <w:abstractNumId w:val="7"/>
  </w:num>
  <w:num w:numId="23" w16cid:durableId="1227644732">
    <w:abstractNumId w:val="26"/>
  </w:num>
  <w:num w:numId="24" w16cid:durableId="37630106">
    <w:abstractNumId w:val="13"/>
  </w:num>
  <w:num w:numId="25" w16cid:durableId="1111823283">
    <w:abstractNumId w:val="15"/>
  </w:num>
  <w:num w:numId="26" w16cid:durableId="1450078833">
    <w:abstractNumId w:val="1"/>
  </w:num>
  <w:num w:numId="27" w16cid:durableId="1387411790">
    <w:abstractNumId w:val="9"/>
  </w:num>
  <w:num w:numId="28" w16cid:durableId="895966925">
    <w:abstractNumId w:val="5"/>
  </w:num>
  <w:num w:numId="29" w16cid:durableId="2026009475">
    <w:abstractNumId w:val="11"/>
  </w:num>
  <w:num w:numId="30" w16cid:durableId="715591746">
    <w:abstractNumId w:val="10"/>
  </w:num>
  <w:num w:numId="31" w16cid:durableId="58445937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1137"/>
    <w:rsid w:val="00000DA5"/>
    <w:rsid w:val="000075ED"/>
    <w:rsid w:val="00033A1D"/>
    <w:rsid w:val="00035906"/>
    <w:rsid w:val="000447D2"/>
    <w:rsid w:val="00047710"/>
    <w:rsid w:val="00075304"/>
    <w:rsid w:val="00084629"/>
    <w:rsid w:val="00096A9C"/>
    <w:rsid w:val="000A3C94"/>
    <w:rsid w:val="000A6228"/>
    <w:rsid w:val="000A63EB"/>
    <w:rsid w:val="000D3095"/>
    <w:rsid w:val="000D54D4"/>
    <w:rsid w:val="000D5FE0"/>
    <w:rsid w:val="000D6DFA"/>
    <w:rsid w:val="000E12B7"/>
    <w:rsid w:val="000F1D5D"/>
    <w:rsid w:val="000F539E"/>
    <w:rsid w:val="00110BEE"/>
    <w:rsid w:val="00124809"/>
    <w:rsid w:val="00134BDF"/>
    <w:rsid w:val="00137487"/>
    <w:rsid w:val="00145604"/>
    <w:rsid w:val="00151DFC"/>
    <w:rsid w:val="00166B8B"/>
    <w:rsid w:val="0017127A"/>
    <w:rsid w:val="00174DB0"/>
    <w:rsid w:val="00177334"/>
    <w:rsid w:val="001845A7"/>
    <w:rsid w:val="001851B0"/>
    <w:rsid w:val="00187F9F"/>
    <w:rsid w:val="00191C3F"/>
    <w:rsid w:val="001942E2"/>
    <w:rsid w:val="001B3AE0"/>
    <w:rsid w:val="001B3C48"/>
    <w:rsid w:val="001B66D8"/>
    <w:rsid w:val="001C2F3E"/>
    <w:rsid w:val="001D48B4"/>
    <w:rsid w:val="001E1FCC"/>
    <w:rsid w:val="002006B0"/>
    <w:rsid w:val="00201F07"/>
    <w:rsid w:val="0022123A"/>
    <w:rsid w:val="00222773"/>
    <w:rsid w:val="0022463A"/>
    <w:rsid w:val="0023034C"/>
    <w:rsid w:val="002412E8"/>
    <w:rsid w:val="00244CA1"/>
    <w:rsid w:val="0024787C"/>
    <w:rsid w:val="00254163"/>
    <w:rsid w:val="00260188"/>
    <w:rsid w:val="00262034"/>
    <w:rsid w:val="00263CA1"/>
    <w:rsid w:val="002648B0"/>
    <w:rsid w:val="00276B18"/>
    <w:rsid w:val="0027751C"/>
    <w:rsid w:val="002912BC"/>
    <w:rsid w:val="00297CFB"/>
    <w:rsid w:val="002A08EF"/>
    <w:rsid w:val="002B1044"/>
    <w:rsid w:val="002B16A2"/>
    <w:rsid w:val="002C241F"/>
    <w:rsid w:val="002C45C3"/>
    <w:rsid w:val="002D2153"/>
    <w:rsid w:val="002D319C"/>
    <w:rsid w:val="002E4DD0"/>
    <w:rsid w:val="002F128E"/>
    <w:rsid w:val="002F2E76"/>
    <w:rsid w:val="002F45B7"/>
    <w:rsid w:val="002F58E8"/>
    <w:rsid w:val="002F5E02"/>
    <w:rsid w:val="003036EF"/>
    <w:rsid w:val="00306043"/>
    <w:rsid w:val="00315DEC"/>
    <w:rsid w:val="00327D50"/>
    <w:rsid w:val="00330E79"/>
    <w:rsid w:val="00332CC0"/>
    <w:rsid w:val="00333399"/>
    <w:rsid w:val="00340AA1"/>
    <w:rsid w:val="0034130F"/>
    <w:rsid w:val="00345328"/>
    <w:rsid w:val="00356A93"/>
    <w:rsid w:val="00362C28"/>
    <w:rsid w:val="003653B5"/>
    <w:rsid w:val="0036763A"/>
    <w:rsid w:val="0037487A"/>
    <w:rsid w:val="00377591"/>
    <w:rsid w:val="00382C73"/>
    <w:rsid w:val="003839F8"/>
    <w:rsid w:val="00386896"/>
    <w:rsid w:val="003900A2"/>
    <w:rsid w:val="003A0CE4"/>
    <w:rsid w:val="003B7FFD"/>
    <w:rsid w:val="003C33D6"/>
    <w:rsid w:val="003D265E"/>
    <w:rsid w:val="003E1688"/>
    <w:rsid w:val="003E5B50"/>
    <w:rsid w:val="003E786B"/>
    <w:rsid w:val="003F0155"/>
    <w:rsid w:val="0040175B"/>
    <w:rsid w:val="00431A0B"/>
    <w:rsid w:val="00433D06"/>
    <w:rsid w:val="004556BB"/>
    <w:rsid w:val="00473157"/>
    <w:rsid w:val="004806A4"/>
    <w:rsid w:val="00496BD5"/>
    <w:rsid w:val="004B3B5D"/>
    <w:rsid w:val="004B5BD0"/>
    <w:rsid w:val="004B6D76"/>
    <w:rsid w:val="004D3046"/>
    <w:rsid w:val="004D56F3"/>
    <w:rsid w:val="004D6711"/>
    <w:rsid w:val="004E5FFE"/>
    <w:rsid w:val="004F0197"/>
    <w:rsid w:val="004F56D7"/>
    <w:rsid w:val="004F7768"/>
    <w:rsid w:val="0050789E"/>
    <w:rsid w:val="005125C4"/>
    <w:rsid w:val="005174B1"/>
    <w:rsid w:val="00544B5D"/>
    <w:rsid w:val="005908C7"/>
    <w:rsid w:val="005A12BA"/>
    <w:rsid w:val="005A3842"/>
    <w:rsid w:val="005A5608"/>
    <w:rsid w:val="005C56A7"/>
    <w:rsid w:val="005D5EC5"/>
    <w:rsid w:val="005E6CDC"/>
    <w:rsid w:val="005F524B"/>
    <w:rsid w:val="006048E5"/>
    <w:rsid w:val="006055C1"/>
    <w:rsid w:val="00614BA9"/>
    <w:rsid w:val="00615685"/>
    <w:rsid w:val="00633FEC"/>
    <w:rsid w:val="00636D5B"/>
    <w:rsid w:val="00643B53"/>
    <w:rsid w:val="00657EEC"/>
    <w:rsid w:val="006710AE"/>
    <w:rsid w:val="006755F3"/>
    <w:rsid w:val="00686449"/>
    <w:rsid w:val="006A6B5D"/>
    <w:rsid w:val="006B5344"/>
    <w:rsid w:val="006B53A1"/>
    <w:rsid w:val="006B54D4"/>
    <w:rsid w:val="006B6267"/>
    <w:rsid w:val="006C47CB"/>
    <w:rsid w:val="006C5418"/>
    <w:rsid w:val="006D2618"/>
    <w:rsid w:val="006D31C3"/>
    <w:rsid w:val="006D40E2"/>
    <w:rsid w:val="006E096F"/>
    <w:rsid w:val="006F5481"/>
    <w:rsid w:val="00704B2C"/>
    <w:rsid w:val="00712C19"/>
    <w:rsid w:val="00721538"/>
    <w:rsid w:val="0072262D"/>
    <w:rsid w:val="00730700"/>
    <w:rsid w:val="007325B5"/>
    <w:rsid w:val="0073750F"/>
    <w:rsid w:val="00737B0F"/>
    <w:rsid w:val="00750B00"/>
    <w:rsid w:val="00751137"/>
    <w:rsid w:val="00752189"/>
    <w:rsid w:val="00757C40"/>
    <w:rsid w:val="0076015E"/>
    <w:rsid w:val="00774492"/>
    <w:rsid w:val="0079015C"/>
    <w:rsid w:val="00792049"/>
    <w:rsid w:val="00792A21"/>
    <w:rsid w:val="00796AF2"/>
    <w:rsid w:val="007B261E"/>
    <w:rsid w:val="007B41D7"/>
    <w:rsid w:val="007D58DF"/>
    <w:rsid w:val="007E4075"/>
    <w:rsid w:val="008272EC"/>
    <w:rsid w:val="00851BBF"/>
    <w:rsid w:val="00863209"/>
    <w:rsid w:val="00872468"/>
    <w:rsid w:val="008803B7"/>
    <w:rsid w:val="00885960"/>
    <w:rsid w:val="008A2B40"/>
    <w:rsid w:val="008A5D7A"/>
    <w:rsid w:val="008C0846"/>
    <w:rsid w:val="008C2A56"/>
    <w:rsid w:val="008C3FBF"/>
    <w:rsid w:val="008D7AF3"/>
    <w:rsid w:val="008E1C20"/>
    <w:rsid w:val="008E3801"/>
    <w:rsid w:val="008F6FED"/>
    <w:rsid w:val="008F71DD"/>
    <w:rsid w:val="00907C2B"/>
    <w:rsid w:val="00911CF3"/>
    <w:rsid w:val="00914524"/>
    <w:rsid w:val="0092171B"/>
    <w:rsid w:val="00922763"/>
    <w:rsid w:val="009473E6"/>
    <w:rsid w:val="00947E1A"/>
    <w:rsid w:val="00955B94"/>
    <w:rsid w:val="00966664"/>
    <w:rsid w:val="009666FA"/>
    <w:rsid w:val="0097776E"/>
    <w:rsid w:val="00977E47"/>
    <w:rsid w:val="00992A61"/>
    <w:rsid w:val="00992EA1"/>
    <w:rsid w:val="00995058"/>
    <w:rsid w:val="009A751D"/>
    <w:rsid w:val="009C6F9B"/>
    <w:rsid w:val="009D72CC"/>
    <w:rsid w:val="009D7818"/>
    <w:rsid w:val="009E0C76"/>
    <w:rsid w:val="009E22F1"/>
    <w:rsid w:val="00A00E59"/>
    <w:rsid w:val="00A16F07"/>
    <w:rsid w:val="00A17391"/>
    <w:rsid w:val="00A204DF"/>
    <w:rsid w:val="00A21028"/>
    <w:rsid w:val="00A34BFF"/>
    <w:rsid w:val="00A401AC"/>
    <w:rsid w:val="00A4098B"/>
    <w:rsid w:val="00A474AF"/>
    <w:rsid w:val="00A50231"/>
    <w:rsid w:val="00A53B74"/>
    <w:rsid w:val="00A544CE"/>
    <w:rsid w:val="00A56495"/>
    <w:rsid w:val="00A67A5E"/>
    <w:rsid w:val="00A7650E"/>
    <w:rsid w:val="00A82B2F"/>
    <w:rsid w:val="00A83DB4"/>
    <w:rsid w:val="00A93AF5"/>
    <w:rsid w:val="00A9765A"/>
    <w:rsid w:val="00AB5560"/>
    <w:rsid w:val="00AC5D60"/>
    <w:rsid w:val="00AD1376"/>
    <w:rsid w:val="00AD6BD7"/>
    <w:rsid w:val="00AF34EF"/>
    <w:rsid w:val="00B26A5E"/>
    <w:rsid w:val="00B344DD"/>
    <w:rsid w:val="00B349DE"/>
    <w:rsid w:val="00B40884"/>
    <w:rsid w:val="00B65662"/>
    <w:rsid w:val="00B91F95"/>
    <w:rsid w:val="00BA3481"/>
    <w:rsid w:val="00BA6DBB"/>
    <w:rsid w:val="00BB2D1B"/>
    <w:rsid w:val="00BB310C"/>
    <w:rsid w:val="00BB3B37"/>
    <w:rsid w:val="00BC0D1E"/>
    <w:rsid w:val="00BC209B"/>
    <w:rsid w:val="00BC2E1B"/>
    <w:rsid w:val="00BC7394"/>
    <w:rsid w:val="00BD027D"/>
    <w:rsid w:val="00BD101D"/>
    <w:rsid w:val="00BD2535"/>
    <w:rsid w:val="00BD4B58"/>
    <w:rsid w:val="00BF33DD"/>
    <w:rsid w:val="00C20EFF"/>
    <w:rsid w:val="00C218F4"/>
    <w:rsid w:val="00C22560"/>
    <w:rsid w:val="00C26FEF"/>
    <w:rsid w:val="00C2751D"/>
    <w:rsid w:val="00C308FC"/>
    <w:rsid w:val="00C31542"/>
    <w:rsid w:val="00C36EE3"/>
    <w:rsid w:val="00C40833"/>
    <w:rsid w:val="00C44ACC"/>
    <w:rsid w:val="00C46C46"/>
    <w:rsid w:val="00C50DD4"/>
    <w:rsid w:val="00C55B7B"/>
    <w:rsid w:val="00C56B0A"/>
    <w:rsid w:val="00C6160D"/>
    <w:rsid w:val="00C62D50"/>
    <w:rsid w:val="00C63D33"/>
    <w:rsid w:val="00C67645"/>
    <w:rsid w:val="00C80E16"/>
    <w:rsid w:val="00C87C6F"/>
    <w:rsid w:val="00C972F6"/>
    <w:rsid w:val="00C97697"/>
    <w:rsid w:val="00C97A50"/>
    <w:rsid w:val="00CB3C08"/>
    <w:rsid w:val="00CB664D"/>
    <w:rsid w:val="00CD0112"/>
    <w:rsid w:val="00CD143C"/>
    <w:rsid w:val="00CD15CD"/>
    <w:rsid w:val="00CD37D2"/>
    <w:rsid w:val="00CD46A2"/>
    <w:rsid w:val="00CD73A2"/>
    <w:rsid w:val="00CD7616"/>
    <w:rsid w:val="00CF058C"/>
    <w:rsid w:val="00CF1E3B"/>
    <w:rsid w:val="00CF4EB4"/>
    <w:rsid w:val="00CF526F"/>
    <w:rsid w:val="00D041DF"/>
    <w:rsid w:val="00D054EC"/>
    <w:rsid w:val="00D06DB3"/>
    <w:rsid w:val="00D27C53"/>
    <w:rsid w:val="00D45786"/>
    <w:rsid w:val="00D56A39"/>
    <w:rsid w:val="00D60CE9"/>
    <w:rsid w:val="00D6225E"/>
    <w:rsid w:val="00D63978"/>
    <w:rsid w:val="00D700A5"/>
    <w:rsid w:val="00D71B65"/>
    <w:rsid w:val="00D73F0B"/>
    <w:rsid w:val="00D75519"/>
    <w:rsid w:val="00D84A48"/>
    <w:rsid w:val="00D86352"/>
    <w:rsid w:val="00D94EA8"/>
    <w:rsid w:val="00DA4847"/>
    <w:rsid w:val="00DA75F6"/>
    <w:rsid w:val="00DA76BD"/>
    <w:rsid w:val="00DC4639"/>
    <w:rsid w:val="00DD1F8E"/>
    <w:rsid w:val="00DD5E90"/>
    <w:rsid w:val="00DE2BFD"/>
    <w:rsid w:val="00DE328B"/>
    <w:rsid w:val="00DE730D"/>
    <w:rsid w:val="00DF00A1"/>
    <w:rsid w:val="00DF7F68"/>
    <w:rsid w:val="00E02216"/>
    <w:rsid w:val="00E213B0"/>
    <w:rsid w:val="00E51880"/>
    <w:rsid w:val="00E52BA4"/>
    <w:rsid w:val="00E72035"/>
    <w:rsid w:val="00E73C1B"/>
    <w:rsid w:val="00E82F7C"/>
    <w:rsid w:val="00EA189F"/>
    <w:rsid w:val="00EA3A40"/>
    <w:rsid w:val="00EB2102"/>
    <w:rsid w:val="00EB2751"/>
    <w:rsid w:val="00ED66AB"/>
    <w:rsid w:val="00ED69A7"/>
    <w:rsid w:val="00EE66A8"/>
    <w:rsid w:val="00EF2188"/>
    <w:rsid w:val="00F01BAA"/>
    <w:rsid w:val="00F2431E"/>
    <w:rsid w:val="00F251B8"/>
    <w:rsid w:val="00F338AD"/>
    <w:rsid w:val="00F42321"/>
    <w:rsid w:val="00F458BD"/>
    <w:rsid w:val="00F65943"/>
    <w:rsid w:val="00F65D55"/>
    <w:rsid w:val="00F778BD"/>
    <w:rsid w:val="00F90532"/>
    <w:rsid w:val="00F966B8"/>
    <w:rsid w:val="00FB2002"/>
    <w:rsid w:val="00FC3CD0"/>
    <w:rsid w:val="00FE027B"/>
    <w:rsid w:val="00FE220C"/>
    <w:rsid w:val="00FE29D3"/>
    <w:rsid w:val="00FE47D9"/>
    <w:rsid w:val="00FE4AA4"/>
    <w:rsid w:val="00FF32AB"/>
    <w:rsid w:val="00FF3C29"/>
    <w:rsid w:val="02A631A6"/>
    <w:rsid w:val="0363DB5F"/>
    <w:rsid w:val="03D3870D"/>
    <w:rsid w:val="05A1F1B0"/>
    <w:rsid w:val="05B40BFD"/>
    <w:rsid w:val="06243D34"/>
    <w:rsid w:val="07EB3C85"/>
    <w:rsid w:val="0CD8184A"/>
    <w:rsid w:val="0CFCCA0C"/>
    <w:rsid w:val="0D76C530"/>
    <w:rsid w:val="1286615E"/>
    <w:rsid w:val="14B87601"/>
    <w:rsid w:val="1793B0EE"/>
    <w:rsid w:val="19247B09"/>
    <w:rsid w:val="1A0522D1"/>
    <w:rsid w:val="1AEF41BE"/>
    <w:rsid w:val="266C4576"/>
    <w:rsid w:val="27A25BB7"/>
    <w:rsid w:val="2883D93C"/>
    <w:rsid w:val="2A1AE5A3"/>
    <w:rsid w:val="2AFC881A"/>
    <w:rsid w:val="2BC024CB"/>
    <w:rsid w:val="2C4FCAED"/>
    <w:rsid w:val="2E72A6FD"/>
    <w:rsid w:val="301071FE"/>
    <w:rsid w:val="34A6F94D"/>
    <w:rsid w:val="3580AB52"/>
    <w:rsid w:val="37CAA461"/>
    <w:rsid w:val="39051948"/>
    <w:rsid w:val="39C2ADA0"/>
    <w:rsid w:val="3CFB34BE"/>
    <w:rsid w:val="3D9E976E"/>
    <w:rsid w:val="3DAC68F8"/>
    <w:rsid w:val="3F0637A0"/>
    <w:rsid w:val="3F15A917"/>
    <w:rsid w:val="3FFE8CD2"/>
    <w:rsid w:val="40741D80"/>
    <w:rsid w:val="429A598D"/>
    <w:rsid w:val="43A1F403"/>
    <w:rsid w:val="4452BA32"/>
    <w:rsid w:val="48AC1E80"/>
    <w:rsid w:val="4BF395DB"/>
    <w:rsid w:val="4C0D1182"/>
    <w:rsid w:val="50F61890"/>
    <w:rsid w:val="51F3AFB1"/>
    <w:rsid w:val="53067033"/>
    <w:rsid w:val="553BB17C"/>
    <w:rsid w:val="56A2ABF6"/>
    <w:rsid w:val="56B288CC"/>
    <w:rsid w:val="57772C0D"/>
    <w:rsid w:val="582D6DEF"/>
    <w:rsid w:val="596A807A"/>
    <w:rsid w:val="5AE2C1FC"/>
    <w:rsid w:val="5F06B6F6"/>
    <w:rsid w:val="6138AAA3"/>
    <w:rsid w:val="61822AED"/>
    <w:rsid w:val="61AA60E6"/>
    <w:rsid w:val="689791B5"/>
    <w:rsid w:val="6CBFA97F"/>
    <w:rsid w:val="6CE55680"/>
    <w:rsid w:val="6D8CFA22"/>
    <w:rsid w:val="6D97A66A"/>
    <w:rsid w:val="6DF04AB6"/>
    <w:rsid w:val="6EC077F2"/>
    <w:rsid w:val="6FCD941F"/>
    <w:rsid w:val="71C201F5"/>
    <w:rsid w:val="72C58B64"/>
    <w:rsid w:val="72D4ED99"/>
    <w:rsid w:val="767069CF"/>
    <w:rsid w:val="7A36DAC5"/>
    <w:rsid w:val="7C50C185"/>
    <w:rsid w:val="7D2A2573"/>
    <w:rsid w:val="7EBCF8F4"/>
    <w:rsid w:val="7EBFB8A0"/>
    <w:rsid w:val="7EE81C5E"/>
  </w:rsids>
  <m:mathPr>
    <m:mathFont m:val="Cambria Math"/>
    <m:brkBin m:val="before"/>
    <m:brkBinSub m:val="--"/>
    <m:smallFrac m:val="0"/>
    <m:dispDef m:val="0"/>
    <m:lMargin m:val="0"/>
    <m:rMargin m:val="0"/>
    <m:defJc m:val="centerGroup"/>
    <m:wrapRight/>
    <m:intLim m:val="subSup"/>
    <m:naryLim m:val="subSup"/>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1439EB"/>
  <w15:docId w15:val="{2E5CF0F0-D6C1-40B9-A565-33E9D530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C9F"/>
    <w:pPr>
      <w:spacing w:after="200"/>
    </w:pPr>
    <w:rPr>
      <w:sz w:val="24"/>
      <w:szCs w:val="24"/>
      <w:lang w:val="es-ES_tradn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aut de page,encabezado"/>
    <w:basedOn w:val="Normal"/>
    <w:link w:val="EncabezadoCar"/>
    <w:unhideWhenUsed/>
    <w:rsid w:val="00751137"/>
    <w:pPr>
      <w:tabs>
        <w:tab w:val="center" w:pos="4252"/>
        <w:tab w:val="right" w:pos="8504"/>
      </w:tabs>
      <w:spacing w:after="0"/>
    </w:pPr>
  </w:style>
  <w:style w:type="character" w:customStyle="1" w:styleId="EncabezadoCar">
    <w:name w:val="Encabezado Car"/>
    <w:aliases w:val="Haut de page Car,encabezado Car"/>
    <w:basedOn w:val="Fuentedeprrafopredeter"/>
    <w:link w:val="Encabezado"/>
    <w:rsid w:val="00751137"/>
  </w:style>
  <w:style w:type="paragraph" w:styleId="Piedepgina">
    <w:name w:val="footer"/>
    <w:basedOn w:val="Normal"/>
    <w:link w:val="PiedepginaCar"/>
    <w:uiPriority w:val="99"/>
    <w:unhideWhenUsed/>
    <w:rsid w:val="00751137"/>
    <w:pPr>
      <w:tabs>
        <w:tab w:val="center" w:pos="4252"/>
        <w:tab w:val="right" w:pos="8504"/>
      </w:tabs>
      <w:spacing w:after="0"/>
    </w:pPr>
  </w:style>
  <w:style w:type="character" w:customStyle="1" w:styleId="PiedepginaCar">
    <w:name w:val="Pie de página Car"/>
    <w:basedOn w:val="Fuentedeprrafopredeter"/>
    <w:link w:val="Piedepgina"/>
    <w:uiPriority w:val="99"/>
    <w:rsid w:val="00751137"/>
  </w:style>
  <w:style w:type="table" w:styleId="Tablaconcuadrcula">
    <w:name w:val="Table Grid"/>
    <w:basedOn w:val="Tablanormal"/>
    <w:uiPriority w:val="39"/>
    <w:rsid w:val="00B91F9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globo">
    <w:name w:val="Balloon Text"/>
    <w:basedOn w:val="Normal"/>
    <w:link w:val="TextodegloboCar"/>
    <w:uiPriority w:val="99"/>
    <w:semiHidden/>
    <w:unhideWhenUsed/>
    <w:rsid w:val="00EA189F"/>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A189F"/>
    <w:rPr>
      <w:rFonts w:ascii="Tahoma" w:hAnsi="Tahoma" w:cs="Tahoma"/>
      <w:sz w:val="16"/>
      <w:szCs w:val="16"/>
      <w:lang w:val="es-ES_tradnl" w:eastAsia="en-US"/>
    </w:rPr>
  </w:style>
  <w:style w:type="paragraph" w:styleId="Prrafodelista">
    <w:name w:val="List Paragraph"/>
    <w:aliases w:val="titulo 3,Ha,Párrafo de lista2,Bullets,List Paragraph,Lista vistosa - Énfasis 11,List,Cuadrícula clara - Énfasis 31,Parágrafo da Lista1,Colorful List - Accent 11"/>
    <w:basedOn w:val="Normal"/>
    <w:link w:val="PrrafodelistaCar"/>
    <w:uiPriority w:val="34"/>
    <w:qFormat/>
    <w:rsid w:val="00F338AD"/>
    <w:pPr>
      <w:ind w:left="720"/>
      <w:contextualSpacing/>
    </w:pPr>
  </w:style>
  <w:style w:type="paragraph" w:styleId="Textoindependiente2">
    <w:name w:val="Body Text 2"/>
    <w:basedOn w:val="Normal"/>
    <w:link w:val="Textoindependiente2Car"/>
    <w:rsid w:val="0076015E"/>
    <w:pPr>
      <w:spacing w:after="120" w:line="480" w:lineRule="auto"/>
    </w:pPr>
    <w:rPr>
      <w:rFonts w:ascii="Times New Roman" w:eastAsia="Times New Roman" w:hAnsi="Times New Roman"/>
      <w:lang w:val="es-CO" w:eastAsia="es-ES"/>
    </w:rPr>
  </w:style>
  <w:style w:type="character" w:customStyle="1" w:styleId="Textoindependiente2Car">
    <w:name w:val="Texto independiente 2 Car"/>
    <w:basedOn w:val="Fuentedeprrafopredeter"/>
    <w:link w:val="Textoindependiente2"/>
    <w:rsid w:val="0076015E"/>
    <w:rPr>
      <w:rFonts w:ascii="Times New Roman" w:eastAsia="Times New Roman" w:hAnsi="Times New Roman"/>
      <w:sz w:val="24"/>
      <w:szCs w:val="24"/>
      <w:lang w:val="es-CO"/>
    </w:rPr>
  </w:style>
  <w:style w:type="paragraph" w:styleId="Textoindependiente">
    <w:name w:val="Body Text"/>
    <w:basedOn w:val="Normal"/>
    <w:link w:val="TextoindependienteCar"/>
    <w:uiPriority w:val="99"/>
    <w:semiHidden/>
    <w:unhideWhenUsed/>
    <w:rsid w:val="008272EC"/>
    <w:pPr>
      <w:spacing w:after="120"/>
    </w:pPr>
  </w:style>
  <w:style w:type="character" w:customStyle="1" w:styleId="TextoindependienteCar">
    <w:name w:val="Texto independiente Car"/>
    <w:basedOn w:val="Fuentedeprrafopredeter"/>
    <w:link w:val="Textoindependiente"/>
    <w:uiPriority w:val="99"/>
    <w:semiHidden/>
    <w:rsid w:val="008272EC"/>
    <w:rPr>
      <w:sz w:val="24"/>
      <w:szCs w:val="24"/>
      <w:lang w:val="es-ES_tradnl" w:eastAsia="en-US"/>
    </w:rPr>
  </w:style>
  <w:style w:type="paragraph" w:styleId="NormalWeb">
    <w:name w:val="Normal (Web)"/>
    <w:basedOn w:val="Normal"/>
    <w:uiPriority w:val="99"/>
    <w:semiHidden/>
    <w:unhideWhenUsed/>
    <w:rsid w:val="005A12BA"/>
    <w:pPr>
      <w:spacing w:before="100" w:beforeAutospacing="1" w:after="100" w:afterAutospacing="1"/>
    </w:pPr>
    <w:rPr>
      <w:rFonts w:ascii="Times New Roman" w:eastAsia="Times New Roman" w:hAnsi="Times New Roman"/>
      <w:lang w:val="es-CO" w:eastAsia="es-CO"/>
    </w:rPr>
  </w:style>
  <w:style w:type="character" w:styleId="Hipervnculo">
    <w:name w:val="Hyperlink"/>
    <w:basedOn w:val="Fuentedeprrafopredeter"/>
    <w:uiPriority w:val="99"/>
    <w:unhideWhenUsed/>
    <w:rsid w:val="00966664"/>
    <w:rPr>
      <w:color w:val="0000FF" w:themeColor="hyperlink"/>
      <w:u w:val="single"/>
    </w:rPr>
  </w:style>
  <w:style w:type="character" w:styleId="Mencinsinresolver">
    <w:name w:val="Unresolved Mention"/>
    <w:basedOn w:val="Fuentedeprrafopredeter"/>
    <w:uiPriority w:val="99"/>
    <w:semiHidden/>
    <w:unhideWhenUsed/>
    <w:rsid w:val="00966664"/>
    <w:rPr>
      <w:color w:val="605E5C"/>
      <w:shd w:val="clear" w:color="auto" w:fill="E1DFDD"/>
    </w:rPr>
  </w:style>
  <w:style w:type="character" w:customStyle="1" w:styleId="PrrafodelistaCar">
    <w:name w:val="Párrafo de lista Car"/>
    <w:aliases w:val="titulo 3 Car,Ha Car,Párrafo de lista2 Car,Bullets Car,List Paragraph Car,Lista vistosa - Énfasis 11 Car,List Car,Cuadrícula clara - Énfasis 31 Car,Parágrafo da Lista1 Car,Colorful List - Accent 11 Car"/>
    <w:link w:val="Prrafodelista"/>
    <w:uiPriority w:val="34"/>
    <w:locked/>
    <w:rsid w:val="00C67645"/>
    <w:rPr>
      <w:sz w:val="24"/>
      <w:szCs w:val="24"/>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922935">
      <w:bodyDiv w:val="1"/>
      <w:marLeft w:val="0"/>
      <w:marRight w:val="0"/>
      <w:marTop w:val="0"/>
      <w:marBottom w:val="0"/>
      <w:divBdr>
        <w:top w:val="none" w:sz="0" w:space="0" w:color="auto"/>
        <w:left w:val="none" w:sz="0" w:space="0" w:color="auto"/>
        <w:bottom w:val="none" w:sz="0" w:space="0" w:color="auto"/>
        <w:right w:val="none" w:sz="0" w:space="0" w:color="auto"/>
      </w:divBdr>
    </w:div>
    <w:div w:id="125583257">
      <w:bodyDiv w:val="1"/>
      <w:marLeft w:val="0"/>
      <w:marRight w:val="0"/>
      <w:marTop w:val="0"/>
      <w:marBottom w:val="0"/>
      <w:divBdr>
        <w:top w:val="none" w:sz="0" w:space="0" w:color="auto"/>
        <w:left w:val="none" w:sz="0" w:space="0" w:color="auto"/>
        <w:bottom w:val="none" w:sz="0" w:space="0" w:color="auto"/>
        <w:right w:val="none" w:sz="0" w:space="0" w:color="auto"/>
      </w:divBdr>
    </w:div>
    <w:div w:id="135346170">
      <w:bodyDiv w:val="1"/>
      <w:marLeft w:val="0"/>
      <w:marRight w:val="0"/>
      <w:marTop w:val="0"/>
      <w:marBottom w:val="0"/>
      <w:divBdr>
        <w:top w:val="none" w:sz="0" w:space="0" w:color="auto"/>
        <w:left w:val="none" w:sz="0" w:space="0" w:color="auto"/>
        <w:bottom w:val="none" w:sz="0" w:space="0" w:color="auto"/>
        <w:right w:val="none" w:sz="0" w:space="0" w:color="auto"/>
      </w:divBdr>
    </w:div>
    <w:div w:id="161966708">
      <w:bodyDiv w:val="1"/>
      <w:marLeft w:val="0"/>
      <w:marRight w:val="0"/>
      <w:marTop w:val="0"/>
      <w:marBottom w:val="0"/>
      <w:divBdr>
        <w:top w:val="none" w:sz="0" w:space="0" w:color="auto"/>
        <w:left w:val="none" w:sz="0" w:space="0" w:color="auto"/>
        <w:bottom w:val="none" w:sz="0" w:space="0" w:color="auto"/>
        <w:right w:val="none" w:sz="0" w:space="0" w:color="auto"/>
      </w:divBdr>
    </w:div>
    <w:div w:id="169373291">
      <w:bodyDiv w:val="1"/>
      <w:marLeft w:val="0"/>
      <w:marRight w:val="0"/>
      <w:marTop w:val="0"/>
      <w:marBottom w:val="0"/>
      <w:divBdr>
        <w:top w:val="none" w:sz="0" w:space="0" w:color="auto"/>
        <w:left w:val="none" w:sz="0" w:space="0" w:color="auto"/>
        <w:bottom w:val="none" w:sz="0" w:space="0" w:color="auto"/>
        <w:right w:val="none" w:sz="0" w:space="0" w:color="auto"/>
      </w:divBdr>
    </w:div>
    <w:div w:id="169682005">
      <w:bodyDiv w:val="1"/>
      <w:marLeft w:val="0"/>
      <w:marRight w:val="0"/>
      <w:marTop w:val="0"/>
      <w:marBottom w:val="0"/>
      <w:divBdr>
        <w:top w:val="none" w:sz="0" w:space="0" w:color="auto"/>
        <w:left w:val="none" w:sz="0" w:space="0" w:color="auto"/>
        <w:bottom w:val="none" w:sz="0" w:space="0" w:color="auto"/>
        <w:right w:val="none" w:sz="0" w:space="0" w:color="auto"/>
      </w:divBdr>
    </w:div>
    <w:div w:id="216405856">
      <w:bodyDiv w:val="1"/>
      <w:marLeft w:val="0"/>
      <w:marRight w:val="0"/>
      <w:marTop w:val="0"/>
      <w:marBottom w:val="0"/>
      <w:divBdr>
        <w:top w:val="none" w:sz="0" w:space="0" w:color="auto"/>
        <w:left w:val="none" w:sz="0" w:space="0" w:color="auto"/>
        <w:bottom w:val="none" w:sz="0" w:space="0" w:color="auto"/>
        <w:right w:val="none" w:sz="0" w:space="0" w:color="auto"/>
      </w:divBdr>
      <w:divsChild>
        <w:div w:id="2017532586">
          <w:marLeft w:val="547"/>
          <w:marRight w:val="0"/>
          <w:marTop w:val="0"/>
          <w:marBottom w:val="0"/>
          <w:divBdr>
            <w:top w:val="none" w:sz="0" w:space="0" w:color="auto"/>
            <w:left w:val="none" w:sz="0" w:space="0" w:color="auto"/>
            <w:bottom w:val="none" w:sz="0" w:space="0" w:color="auto"/>
            <w:right w:val="none" w:sz="0" w:space="0" w:color="auto"/>
          </w:divBdr>
        </w:div>
      </w:divsChild>
    </w:div>
    <w:div w:id="263921431">
      <w:bodyDiv w:val="1"/>
      <w:marLeft w:val="0"/>
      <w:marRight w:val="0"/>
      <w:marTop w:val="0"/>
      <w:marBottom w:val="0"/>
      <w:divBdr>
        <w:top w:val="none" w:sz="0" w:space="0" w:color="auto"/>
        <w:left w:val="none" w:sz="0" w:space="0" w:color="auto"/>
        <w:bottom w:val="none" w:sz="0" w:space="0" w:color="auto"/>
        <w:right w:val="none" w:sz="0" w:space="0" w:color="auto"/>
      </w:divBdr>
    </w:div>
    <w:div w:id="354186848">
      <w:bodyDiv w:val="1"/>
      <w:marLeft w:val="0"/>
      <w:marRight w:val="0"/>
      <w:marTop w:val="0"/>
      <w:marBottom w:val="0"/>
      <w:divBdr>
        <w:top w:val="none" w:sz="0" w:space="0" w:color="auto"/>
        <w:left w:val="none" w:sz="0" w:space="0" w:color="auto"/>
        <w:bottom w:val="none" w:sz="0" w:space="0" w:color="auto"/>
        <w:right w:val="none" w:sz="0" w:space="0" w:color="auto"/>
      </w:divBdr>
      <w:divsChild>
        <w:div w:id="1530221397">
          <w:marLeft w:val="547"/>
          <w:marRight w:val="0"/>
          <w:marTop w:val="0"/>
          <w:marBottom w:val="0"/>
          <w:divBdr>
            <w:top w:val="none" w:sz="0" w:space="0" w:color="auto"/>
            <w:left w:val="none" w:sz="0" w:space="0" w:color="auto"/>
            <w:bottom w:val="none" w:sz="0" w:space="0" w:color="auto"/>
            <w:right w:val="none" w:sz="0" w:space="0" w:color="auto"/>
          </w:divBdr>
        </w:div>
        <w:div w:id="1511873093">
          <w:marLeft w:val="547"/>
          <w:marRight w:val="0"/>
          <w:marTop w:val="0"/>
          <w:marBottom w:val="0"/>
          <w:divBdr>
            <w:top w:val="none" w:sz="0" w:space="0" w:color="auto"/>
            <w:left w:val="none" w:sz="0" w:space="0" w:color="auto"/>
            <w:bottom w:val="none" w:sz="0" w:space="0" w:color="auto"/>
            <w:right w:val="none" w:sz="0" w:space="0" w:color="auto"/>
          </w:divBdr>
        </w:div>
        <w:div w:id="88085539">
          <w:marLeft w:val="547"/>
          <w:marRight w:val="0"/>
          <w:marTop w:val="0"/>
          <w:marBottom w:val="0"/>
          <w:divBdr>
            <w:top w:val="none" w:sz="0" w:space="0" w:color="auto"/>
            <w:left w:val="none" w:sz="0" w:space="0" w:color="auto"/>
            <w:bottom w:val="none" w:sz="0" w:space="0" w:color="auto"/>
            <w:right w:val="none" w:sz="0" w:space="0" w:color="auto"/>
          </w:divBdr>
        </w:div>
      </w:divsChild>
    </w:div>
    <w:div w:id="428819139">
      <w:bodyDiv w:val="1"/>
      <w:marLeft w:val="0"/>
      <w:marRight w:val="0"/>
      <w:marTop w:val="0"/>
      <w:marBottom w:val="0"/>
      <w:divBdr>
        <w:top w:val="none" w:sz="0" w:space="0" w:color="auto"/>
        <w:left w:val="none" w:sz="0" w:space="0" w:color="auto"/>
        <w:bottom w:val="none" w:sz="0" w:space="0" w:color="auto"/>
        <w:right w:val="none" w:sz="0" w:space="0" w:color="auto"/>
      </w:divBdr>
    </w:div>
    <w:div w:id="429008140">
      <w:bodyDiv w:val="1"/>
      <w:marLeft w:val="0"/>
      <w:marRight w:val="0"/>
      <w:marTop w:val="0"/>
      <w:marBottom w:val="0"/>
      <w:divBdr>
        <w:top w:val="none" w:sz="0" w:space="0" w:color="auto"/>
        <w:left w:val="none" w:sz="0" w:space="0" w:color="auto"/>
        <w:bottom w:val="none" w:sz="0" w:space="0" w:color="auto"/>
        <w:right w:val="none" w:sz="0" w:space="0" w:color="auto"/>
      </w:divBdr>
    </w:div>
    <w:div w:id="433790869">
      <w:bodyDiv w:val="1"/>
      <w:marLeft w:val="0"/>
      <w:marRight w:val="0"/>
      <w:marTop w:val="0"/>
      <w:marBottom w:val="0"/>
      <w:divBdr>
        <w:top w:val="none" w:sz="0" w:space="0" w:color="auto"/>
        <w:left w:val="none" w:sz="0" w:space="0" w:color="auto"/>
        <w:bottom w:val="none" w:sz="0" w:space="0" w:color="auto"/>
        <w:right w:val="none" w:sz="0" w:space="0" w:color="auto"/>
      </w:divBdr>
      <w:divsChild>
        <w:div w:id="211579392">
          <w:marLeft w:val="547"/>
          <w:marRight w:val="0"/>
          <w:marTop w:val="0"/>
          <w:marBottom w:val="0"/>
          <w:divBdr>
            <w:top w:val="none" w:sz="0" w:space="0" w:color="auto"/>
            <w:left w:val="none" w:sz="0" w:space="0" w:color="auto"/>
            <w:bottom w:val="none" w:sz="0" w:space="0" w:color="auto"/>
            <w:right w:val="none" w:sz="0" w:space="0" w:color="auto"/>
          </w:divBdr>
        </w:div>
      </w:divsChild>
    </w:div>
    <w:div w:id="507598505">
      <w:bodyDiv w:val="1"/>
      <w:marLeft w:val="0"/>
      <w:marRight w:val="0"/>
      <w:marTop w:val="0"/>
      <w:marBottom w:val="0"/>
      <w:divBdr>
        <w:top w:val="none" w:sz="0" w:space="0" w:color="auto"/>
        <w:left w:val="none" w:sz="0" w:space="0" w:color="auto"/>
        <w:bottom w:val="none" w:sz="0" w:space="0" w:color="auto"/>
        <w:right w:val="none" w:sz="0" w:space="0" w:color="auto"/>
      </w:divBdr>
      <w:divsChild>
        <w:div w:id="1573543596">
          <w:marLeft w:val="547"/>
          <w:marRight w:val="0"/>
          <w:marTop w:val="0"/>
          <w:marBottom w:val="0"/>
          <w:divBdr>
            <w:top w:val="none" w:sz="0" w:space="0" w:color="auto"/>
            <w:left w:val="none" w:sz="0" w:space="0" w:color="auto"/>
            <w:bottom w:val="none" w:sz="0" w:space="0" w:color="auto"/>
            <w:right w:val="none" w:sz="0" w:space="0" w:color="auto"/>
          </w:divBdr>
        </w:div>
      </w:divsChild>
    </w:div>
    <w:div w:id="578295347">
      <w:bodyDiv w:val="1"/>
      <w:marLeft w:val="0"/>
      <w:marRight w:val="0"/>
      <w:marTop w:val="0"/>
      <w:marBottom w:val="0"/>
      <w:divBdr>
        <w:top w:val="none" w:sz="0" w:space="0" w:color="auto"/>
        <w:left w:val="none" w:sz="0" w:space="0" w:color="auto"/>
        <w:bottom w:val="none" w:sz="0" w:space="0" w:color="auto"/>
        <w:right w:val="none" w:sz="0" w:space="0" w:color="auto"/>
      </w:divBdr>
    </w:div>
    <w:div w:id="592320094">
      <w:bodyDiv w:val="1"/>
      <w:marLeft w:val="0"/>
      <w:marRight w:val="0"/>
      <w:marTop w:val="0"/>
      <w:marBottom w:val="0"/>
      <w:divBdr>
        <w:top w:val="none" w:sz="0" w:space="0" w:color="auto"/>
        <w:left w:val="none" w:sz="0" w:space="0" w:color="auto"/>
        <w:bottom w:val="none" w:sz="0" w:space="0" w:color="auto"/>
        <w:right w:val="none" w:sz="0" w:space="0" w:color="auto"/>
      </w:divBdr>
    </w:div>
    <w:div w:id="640616595">
      <w:bodyDiv w:val="1"/>
      <w:marLeft w:val="0"/>
      <w:marRight w:val="0"/>
      <w:marTop w:val="0"/>
      <w:marBottom w:val="0"/>
      <w:divBdr>
        <w:top w:val="none" w:sz="0" w:space="0" w:color="auto"/>
        <w:left w:val="none" w:sz="0" w:space="0" w:color="auto"/>
        <w:bottom w:val="none" w:sz="0" w:space="0" w:color="auto"/>
        <w:right w:val="none" w:sz="0" w:space="0" w:color="auto"/>
      </w:divBdr>
    </w:div>
    <w:div w:id="664865922">
      <w:bodyDiv w:val="1"/>
      <w:marLeft w:val="0"/>
      <w:marRight w:val="0"/>
      <w:marTop w:val="0"/>
      <w:marBottom w:val="0"/>
      <w:divBdr>
        <w:top w:val="none" w:sz="0" w:space="0" w:color="auto"/>
        <w:left w:val="none" w:sz="0" w:space="0" w:color="auto"/>
        <w:bottom w:val="none" w:sz="0" w:space="0" w:color="auto"/>
        <w:right w:val="none" w:sz="0" w:space="0" w:color="auto"/>
      </w:divBdr>
    </w:div>
    <w:div w:id="671572319">
      <w:bodyDiv w:val="1"/>
      <w:marLeft w:val="0"/>
      <w:marRight w:val="0"/>
      <w:marTop w:val="0"/>
      <w:marBottom w:val="0"/>
      <w:divBdr>
        <w:top w:val="none" w:sz="0" w:space="0" w:color="auto"/>
        <w:left w:val="none" w:sz="0" w:space="0" w:color="auto"/>
        <w:bottom w:val="none" w:sz="0" w:space="0" w:color="auto"/>
        <w:right w:val="none" w:sz="0" w:space="0" w:color="auto"/>
      </w:divBdr>
    </w:div>
    <w:div w:id="692150178">
      <w:bodyDiv w:val="1"/>
      <w:marLeft w:val="0"/>
      <w:marRight w:val="0"/>
      <w:marTop w:val="0"/>
      <w:marBottom w:val="0"/>
      <w:divBdr>
        <w:top w:val="none" w:sz="0" w:space="0" w:color="auto"/>
        <w:left w:val="none" w:sz="0" w:space="0" w:color="auto"/>
        <w:bottom w:val="none" w:sz="0" w:space="0" w:color="auto"/>
        <w:right w:val="none" w:sz="0" w:space="0" w:color="auto"/>
      </w:divBdr>
    </w:div>
    <w:div w:id="726532926">
      <w:bodyDiv w:val="1"/>
      <w:marLeft w:val="0"/>
      <w:marRight w:val="0"/>
      <w:marTop w:val="0"/>
      <w:marBottom w:val="0"/>
      <w:divBdr>
        <w:top w:val="none" w:sz="0" w:space="0" w:color="auto"/>
        <w:left w:val="none" w:sz="0" w:space="0" w:color="auto"/>
        <w:bottom w:val="none" w:sz="0" w:space="0" w:color="auto"/>
        <w:right w:val="none" w:sz="0" w:space="0" w:color="auto"/>
      </w:divBdr>
    </w:div>
    <w:div w:id="767697576">
      <w:bodyDiv w:val="1"/>
      <w:marLeft w:val="0"/>
      <w:marRight w:val="0"/>
      <w:marTop w:val="0"/>
      <w:marBottom w:val="0"/>
      <w:divBdr>
        <w:top w:val="none" w:sz="0" w:space="0" w:color="auto"/>
        <w:left w:val="none" w:sz="0" w:space="0" w:color="auto"/>
        <w:bottom w:val="none" w:sz="0" w:space="0" w:color="auto"/>
        <w:right w:val="none" w:sz="0" w:space="0" w:color="auto"/>
      </w:divBdr>
      <w:divsChild>
        <w:div w:id="1448507024">
          <w:marLeft w:val="547"/>
          <w:marRight w:val="0"/>
          <w:marTop w:val="0"/>
          <w:marBottom w:val="0"/>
          <w:divBdr>
            <w:top w:val="none" w:sz="0" w:space="0" w:color="auto"/>
            <w:left w:val="none" w:sz="0" w:space="0" w:color="auto"/>
            <w:bottom w:val="none" w:sz="0" w:space="0" w:color="auto"/>
            <w:right w:val="none" w:sz="0" w:space="0" w:color="auto"/>
          </w:divBdr>
        </w:div>
      </w:divsChild>
    </w:div>
    <w:div w:id="796221630">
      <w:bodyDiv w:val="1"/>
      <w:marLeft w:val="0"/>
      <w:marRight w:val="0"/>
      <w:marTop w:val="0"/>
      <w:marBottom w:val="0"/>
      <w:divBdr>
        <w:top w:val="none" w:sz="0" w:space="0" w:color="auto"/>
        <w:left w:val="none" w:sz="0" w:space="0" w:color="auto"/>
        <w:bottom w:val="none" w:sz="0" w:space="0" w:color="auto"/>
        <w:right w:val="none" w:sz="0" w:space="0" w:color="auto"/>
      </w:divBdr>
    </w:div>
    <w:div w:id="798259589">
      <w:bodyDiv w:val="1"/>
      <w:marLeft w:val="0"/>
      <w:marRight w:val="0"/>
      <w:marTop w:val="0"/>
      <w:marBottom w:val="0"/>
      <w:divBdr>
        <w:top w:val="none" w:sz="0" w:space="0" w:color="auto"/>
        <w:left w:val="none" w:sz="0" w:space="0" w:color="auto"/>
        <w:bottom w:val="none" w:sz="0" w:space="0" w:color="auto"/>
        <w:right w:val="none" w:sz="0" w:space="0" w:color="auto"/>
      </w:divBdr>
      <w:divsChild>
        <w:div w:id="1287345896">
          <w:marLeft w:val="547"/>
          <w:marRight w:val="0"/>
          <w:marTop w:val="0"/>
          <w:marBottom w:val="0"/>
          <w:divBdr>
            <w:top w:val="none" w:sz="0" w:space="0" w:color="auto"/>
            <w:left w:val="none" w:sz="0" w:space="0" w:color="auto"/>
            <w:bottom w:val="none" w:sz="0" w:space="0" w:color="auto"/>
            <w:right w:val="none" w:sz="0" w:space="0" w:color="auto"/>
          </w:divBdr>
        </w:div>
      </w:divsChild>
    </w:div>
    <w:div w:id="815337208">
      <w:bodyDiv w:val="1"/>
      <w:marLeft w:val="0"/>
      <w:marRight w:val="0"/>
      <w:marTop w:val="0"/>
      <w:marBottom w:val="0"/>
      <w:divBdr>
        <w:top w:val="none" w:sz="0" w:space="0" w:color="auto"/>
        <w:left w:val="none" w:sz="0" w:space="0" w:color="auto"/>
        <w:bottom w:val="none" w:sz="0" w:space="0" w:color="auto"/>
        <w:right w:val="none" w:sz="0" w:space="0" w:color="auto"/>
      </w:divBdr>
    </w:div>
    <w:div w:id="872770837">
      <w:bodyDiv w:val="1"/>
      <w:marLeft w:val="0"/>
      <w:marRight w:val="0"/>
      <w:marTop w:val="0"/>
      <w:marBottom w:val="0"/>
      <w:divBdr>
        <w:top w:val="none" w:sz="0" w:space="0" w:color="auto"/>
        <w:left w:val="none" w:sz="0" w:space="0" w:color="auto"/>
        <w:bottom w:val="none" w:sz="0" w:space="0" w:color="auto"/>
        <w:right w:val="none" w:sz="0" w:space="0" w:color="auto"/>
      </w:divBdr>
    </w:div>
    <w:div w:id="889616380">
      <w:bodyDiv w:val="1"/>
      <w:marLeft w:val="0"/>
      <w:marRight w:val="0"/>
      <w:marTop w:val="0"/>
      <w:marBottom w:val="0"/>
      <w:divBdr>
        <w:top w:val="none" w:sz="0" w:space="0" w:color="auto"/>
        <w:left w:val="none" w:sz="0" w:space="0" w:color="auto"/>
        <w:bottom w:val="none" w:sz="0" w:space="0" w:color="auto"/>
        <w:right w:val="none" w:sz="0" w:space="0" w:color="auto"/>
      </w:divBdr>
      <w:divsChild>
        <w:div w:id="1389109655">
          <w:marLeft w:val="547"/>
          <w:marRight w:val="0"/>
          <w:marTop w:val="0"/>
          <w:marBottom w:val="0"/>
          <w:divBdr>
            <w:top w:val="none" w:sz="0" w:space="0" w:color="auto"/>
            <w:left w:val="none" w:sz="0" w:space="0" w:color="auto"/>
            <w:bottom w:val="none" w:sz="0" w:space="0" w:color="auto"/>
            <w:right w:val="none" w:sz="0" w:space="0" w:color="auto"/>
          </w:divBdr>
        </w:div>
      </w:divsChild>
    </w:div>
    <w:div w:id="915360143">
      <w:bodyDiv w:val="1"/>
      <w:marLeft w:val="0"/>
      <w:marRight w:val="0"/>
      <w:marTop w:val="0"/>
      <w:marBottom w:val="0"/>
      <w:divBdr>
        <w:top w:val="none" w:sz="0" w:space="0" w:color="auto"/>
        <w:left w:val="none" w:sz="0" w:space="0" w:color="auto"/>
        <w:bottom w:val="none" w:sz="0" w:space="0" w:color="auto"/>
        <w:right w:val="none" w:sz="0" w:space="0" w:color="auto"/>
      </w:divBdr>
    </w:div>
    <w:div w:id="968631148">
      <w:bodyDiv w:val="1"/>
      <w:marLeft w:val="0"/>
      <w:marRight w:val="0"/>
      <w:marTop w:val="0"/>
      <w:marBottom w:val="0"/>
      <w:divBdr>
        <w:top w:val="none" w:sz="0" w:space="0" w:color="auto"/>
        <w:left w:val="none" w:sz="0" w:space="0" w:color="auto"/>
        <w:bottom w:val="none" w:sz="0" w:space="0" w:color="auto"/>
        <w:right w:val="none" w:sz="0" w:space="0" w:color="auto"/>
      </w:divBdr>
    </w:div>
    <w:div w:id="974329722">
      <w:bodyDiv w:val="1"/>
      <w:marLeft w:val="0"/>
      <w:marRight w:val="0"/>
      <w:marTop w:val="0"/>
      <w:marBottom w:val="0"/>
      <w:divBdr>
        <w:top w:val="none" w:sz="0" w:space="0" w:color="auto"/>
        <w:left w:val="none" w:sz="0" w:space="0" w:color="auto"/>
        <w:bottom w:val="none" w:sz="0" w:space="0" w:color="auto"/>
        <w:right w:val="none" w:sz="0" w:space="0" w:color="auto"/>
      </w:divBdr>
    </w:div>
    <w:div w:id="981034301">
      <w:bodyDiv w:val="1"/>
      <w:marLeft w:val="0"/>
      <w:marRight w:val="0"/>
      <w:marTop w:val="0"/>
      <w:marBottom w:val="0"/>
      <w:divBdr>
        <w:top w:val="none" w:sz="0" w:space="0" w:color="auto"/>
        <w:left w:val="none" w:sz="0" w:space="0" w:color="auto"/>
        <w:bottom w:val="none" w:sz="0" w:space="0" w:color="auto"/>
        <w:right w:val="none" w:sz="0" w:space="0" w:color="auto"/>
      </w:divBdr>
    </w:div>
    <w:div w:id="997686420">
      <w:bodyDiv w:val="1"/>
      <w:marLeft w:val="0"/>
      <w:marRight w:val="0"/>
      <w:marTop w:val="0"/>
      <w:marBottom w:val="0"/>
      <w:divBdr>
        <w:top w:val="none" w:sz="0" w:space="0" w:color="auto"/>
        <w:left w:val="none" w:sz="0" w:space="0" w:color="auto"/>
        <w:bottom w:val="none" w:sz="0" w:space="0" w:color="auto"/>
        <w:right w:val="none" w:sz="0" w:space="0" w:color="auto"/>
      </w:divBdr>
    </w:div>
    <w:div w:id="1070423951">
      <w:bodyDiv w:val="1"/>
      <w:marLeft w:val="0"/>
      <w:marRight w:val="0"/>
      <w:marTop w:val="0"/>
      <w:marBottom w:val="0"/>
      <w:divBdr>
        <w:top w:val="none" w:sz="0" w:space="0" w:color="auto"/>
        <w:left w:val="none" w:sz="0" w:space="0" w:color="auto"/>
        <w:bottom w:val="none" w:sz="0" w:space="0" w:color="auto"/>
        <w:right w:val="none" w:sz="0" w:space="0" w:color="auto"/>
      </w:divBdr>
    </w:div>
    <w:div w:id="1072655112">
      <w:bodyDiv w:val="1"/>
      <w:marLeft w:val="0"/>
      <w:marRight w:val="0"/>
      <w:marTop w:val="0"/>
      <w:marBottom w:val="0"/>
      <w:divBdr>
        <w:top w:val="none" w:sz="0" w:space="0" w:color="auto"/>
        <w:left w:val="none" w:sz="0" w:space="0" w:color="auto"/>
        <w:bottom w:val="none" w:sz="0" w:space="0" w:color="auto"/>
        <w:right w:val="none" w:sz="0" w:space="0" w:color="auto"/>
      </w:divBdr>
    </w:div>
    <w:div w:id="1075863082">
      <w:bodyDiv w:val="1"/>
      <w:marLeft w:val="0"/>
      <w:marRight w:val="0"/>
      <w:marTop w:val="0"/>
      <w:marBottom w:val="0"/>
      <w:divBdr>
        <w:top w:val="none" w:sz="0" w:space="0" w:color="auto"/>
        <w:left w:val="none" w:sz="0" w:space="0" w:color="auto"/>
        <w:bottom w:val="none" w:sz="0" w:space="0" w:color="auto"/>
        <w:right w:val="none" w:sz="0" w:space="0" w:color="auto"/>
      </w:divBdr>
    </w:div>
    <w:div w:id="1076900509">
      <w:bodyDiv w:val="1"/>
      <w:marLeft w:val="0"/>
      <w:marRight w:val="0"/>
      <w:marTop w:val="0"/>
      <w:marBottom w:val="0"/>
      <w:divBdr>
        <w:top w:val="none" w:sz="0" w:space="0" w:color="auto"/>
        <w:left w:val="none" w:sz="0" w:space="0" w:color="auto"/>
        <w:bottom w:val="none" w:sz="0" w:space="0" w:color="auto"/>
        <w:right w:val="none" w:sz="0" w:space="0" w:color="auto"/>
      </w:divBdr>
    </w:div>
    <w:div w:id="1094935761">
      <w:bodyDiv w:val="1"/>
      <w:marLeft w:val="0"/>
      <w:marRight w:val="0"/>
      <w:marTop w:val="0"/>
      <w:marBottom w:val="0"/>
      <w:divBdr>
        <w:top w:val="none" w:sz="0" w:space="0" w:color="auto"/>
        <w:left w:val="none" w:sz="0" w:space="0" w:color="auto"/>
        <w:bottom w:val="none" w:sz="0" w:space="0" w:color="auto"/>
        <w:right w:val="none" w:sz="0" w:space="0" w:color="auto"/>
      </w:divBdr>
    </w:div>
    <w:div w:id="1122462194">
      <w:bodyDiv w:val="1"/>
      <w:marLeft w:val="0"/>
      <w:marRight w:val="0"/>
      <w:marTop w:val="0"/>
      <w:marBottom w:val="0"/>
      <w:divBdr>
        <w:top w:val="none" w:sz="0" w:space="0" w:color="auto"/>
        <w:left w:val="none" w:sz="0" w:space="0" w:color="auto"/>
        <w:bottom w:val="none" w:sz="0" w:space="0" w:color="auto"/>
        <w:right w:val="none" w:sz="0" w:space="0" w:color="auto"/>
      </w:divBdr>
    </w:div>
    <w:div w:id="1294367115">
      <w:bodyDiv w:val="1"/>
      <w:marLeft w:val="0"/>
      <w:marRight w:val="0"/>
      <w:marTop w:val="0"/>
      <w:marBottom w:val="0"/>
      <w:divBdr>
        <w:top w:val="none" w:sz="0" w:space="0" w:color="auto"/>
        <w:left w:val="none" w:sz="0" w:space="0" w:color="auto"/>
        <w:bottom w:val="none" w:sz="0" w:space="0" w:color="auto"/>
        <w:right w:val="none" w:sz="0" w:space="0" w:color="auto"/>
      </w:divBdr>
      <w:divsChild>
        <w:div w:id="2078283643">
          <w:marLeft w:val="547"/>
          <w:marRight w:val="0"/>
          <w:marTop w:val="0"/>
          <w:marBottom w:val="0"/>
          <w:divBdr>
            <w:top w:val="none" w:sz="0" w:space="0" w:color="auto"/>
            <w:left w:val="none" w:sz="0" w:space="0" w:color="auto"/>
            <w:bottom w:val="none" w:sz="0" w:space="0" w:color="auto"/>
            <w:right w:val="none" w:sz="0" w:space="0" w:color="auto"/>
          </w:divBdr>
        </w:div>
      </w:divsChild>
    </w:div>
    <w:div w:id="1341393375">
      <w:bodyDiv w:val="1"/>
      <w:marLeft w:val="0"/>
      <w:marRight w:val="0"/>
      <w:marTop w:val="0"/>
      <w:marBottom w:val="0"/>
      <w:divBdr>
        <w:top w:val="none" w:sz="0" w:space="0" w:color="auto"/>
        <w:left w:val="none" w:sz="0" w:space="0" w:color="auto"/>
        <w:bottom w:val="none" w:sz="0" w:space="0" w:color="auto"/>
        <w:right w:val="none" w:sz="0" w:space="0" w:color="auto"/>
      </w:divBdr>
      <w:divsChild>
        <w:div w:id="159546509">
          <w:marLeft w:val="547"/>
          <w:marRight w:val="0"/>
          <w:marTop w:val="0"/>
          <w:marBottom w:val="0"/>
          <w:divBdr>
            <w:top w:val="none" w:sz="0" w:space="0" w:color="auto"/>
            <w:left w:val="none" w:sz="0" w:space="0" w:color="auto"/>
            <w:bottom w:val="none" w:sz="0" w:space="0" w:color="auto"/>
            <w:right w:val="none" w:sz="0" w:space="0" w:color="auto"/>
          </w:divBdr>
        </w:div>
        <w:div w:id="1124157013">
          <w:marLeft w:val="547"/>
          <w:marRight w:val="0"/>
          <w:marTop w:val="0"/>
          <w:marBottom w:val="0"/>
          <w:divBdr>
            <w:top w:val="none" w:sz="0" w:space="0" w:color="auto"/>
            <w:left w:val="none" w:sz="0" w:space="0" w:color="auto"/>
            <w:bottom w:val="none" w:sz="0" w:space="0" w:color="auto"/>
            <w:right w:val="none" w:sz="0" w:space="0" w:color="auto"/>
          </w:divBdr>
        </w:div>
        <w:div w:id="1043142686">
          <w:marLeft w:val="547"/>
          <w:marRight w:val="0"/>
          <w:marTop w:val="0"/>
          <w:marBottom w:val="0"/>
          <w:divBdr>
            <w:top w:val="none" w:sz="0" w:space="0" w:color="auto"/>
            <w:left w:val="none" w:sz="0" w:space="0" w:color="auto"/>
            <w:bottom w:val="none" w:sz="0" w:space="0" w:color="auto"/>
            <w:right w:val="none" w:sz="0" w:space="0" w:color="auto"/>
          </w:divBdr>
        </w:div>
      </w:divsChild>
    </w:div>
    <w:div w:id="1346710720">
      <w:bodyDiv w:val="1"/>
      <w:marLeft w:val="0"/>
      <w:marRight w:val="0"/>
      <w:marTop w:val="0"/>
      <w:marBottom w:val="0"/>
      <w:divBdr>
        <w:top w:val="none" w:sz="0" w:space="0" w:color="auto"/>
        <w:left w:val="none" w:sz="0" w:space="0" w:color="auto"/>
        <w:bottom w:val="none" w:sz="0" w:space="0" w:color="auto"/>
        <w:right w:val="none" w:sz="0" w:space="0" w:color="auto"/>
      </w:divBdr>
      <w:divsChild>
        <w:div w:id="1435248645">
          <w:marLeft w:val="547"/>
          <w:marRight w:val="0"/>
          <w:marTop w:val="0"/>
          <w:marBottom w:val="0"/>
          <w:divBdr>
            <w:top w:val="none" w:sz="0" w:space="0" w:color="auto"/>
            <w:left w:val="none" w:sz="0" w:space="0" w:color="auto"/>
            <w:bottom w:val="none" w:sz="0" w:space="0" w:color="auto"/>
            <w:right w:val="none" w:sz="0" w:space="0" w:color="auto"/>
          </w:divBdr>
        </w:div>
      </w:divsChild>
    </w:div>
    <w:div w:id="1352342436">
      <w:bodyDiv w:val="1"/>
      <w:marLeft w:val="0"/>
      <w:marRight w:val="0"/>
      <w:marTop w:val="0"/>
      <w:marBottom w:val="0"/>
      <w:divBdr>
        <w:top w:val="none" w:sz="0" w:space="0" w:color="auto"/>
        <w:left w:val="none" w:sz="0" w:space="0" w:color="auto"/>
        <w:bottom w:val="none" w:sz="0" w:space="0" w:color="auto"/>
        <w:right w:val="none" w:sz="0" w:space="0" w:color="auto"/>
      </w:divBdr>
    </w:div>
    <w:div w:id="1365055749">
      <w:bodyDiv w:val="1"/>
      <w:marLeft w:val="0"/>
      <w:marRight w:val="0"/>
      <w:marTop w:val="0"/>
      <w:marBottom w:val="0"/>
      <w:divBdr>
        <w:top w:val="none" w:sz="0" w:space="0" w:color="auto"/>
        <w:left w:val="none" w:sz="0" w:space="0" w:color="auto"/>
        <w:bottom w:val="none" w:sz="0" w:space="0" w:color="auto"/>
        <w:right w:val="none" w:sz="0" w:space="0" w:color="auto"/>
      </w:divBdr>
    </w:div>
    <w:div w:id="1377701457">
      <w:bodyDiv w:val="1"/>
      <w:marLeft w:val="0"/>
      <w:marRight w:val="0"/>
      <w:marTop w:val="0"/>
      <w:marBottom w:val="0"/>
      <w:divBdr>
        <w:top w:val="none" w:sz="0" w:space="0" w:color="auto"/>
        <w:left w:val="none" w:sz="0" w:space="0" w:color="auto"/>
        <w:bottom w:val="none" w:sz="0" w:space="0" w:color="auto"/>
        <w:right w:val="none" w:sz="0" w:space="0" w:color="auto"/>
      </w:divBdr>
    </w:div>
    <w:div w:id="1381784834">
      <w:bodyDiv w:val="1"/>
      <w:marLeft w:val="0"/>
      <w:marRight w:val="0"/>
      <w:marTop w:val="0"/>
      <w:marBottom w:val="0"/>
      <w:divBdr>
        <w:top w:val="none" w:sz="0" w:space="0" w:color="auto"/>
        <w:left w:val="none" w:sz="0" w:space="0" w:color="auto"/>
        <w:bottom w:val="none" w:sz="0" w:space="0" w:color="auto"/>
        <w:right w:val="none" w:sz="0" w:space="0" w:color="auto"/>
      </w:divBdr>
    </w:div>
    <w:div w:id="1390106962">
      <w:bodyDiv w:val="1"/>
      <w:marLeft w:val="0"/>
      <w:marRight w:val="0"/>
      <w:marTop w:val="0"/>
      <w:marBottom w:val="0"/>
      <w:divBdr>
        <w:top w:val="none" w:sz="0" w:space="0" w:color="auto"/>
        <w:left w:val="none" w:sz="0" w:space="0" w:color="auto"/>
        <w:bottom w:val="none" w:sz="0" w:space="0" w:color="auto"/>
        <w:right w:val="none" w:sz="0" w:space="0" w:color="auto"/>
      </w:divBdr>
    </w:div>
    <w:div w:id="1415740304">
      <w:bodyDiv w:val="1"/>
      <w:marLeft w:val="0"/>
      <w:marRight w:val="0"/>
      <w:marTop w:val="0"/>
      <w:marBottom w:val="0"/>
      <w:divBdr>
        <w:top w:val="none" w:sz="0" w:space="0" w:color="auto"/>
        <w:left w:val="none" w:sz="0" w:space="0" w:color="auto"/>
        <w:bottom w:val="none" w:sz="0" w:space="0" w:color="auto"/>
        <w:right w:val="none" w:sz="0" w:space="0" w:color="auto"/>
      </w:divBdr>
    </w:div>
    <w:div w:id="1419596313">
      <w:bodyDiv w:val="1"/>
      <w:marLeft w:val="0"/>
      <w:marRight w:val="0"/>
      <w:marTop w:val="0"/>
      <w:marBottom w:val="0"/>
      <w:divBdr>
        <w:top w:val="none" w:sz="0" w:space="0" w:color="auto"/>
        <w:left w:val="none" w:sz="0" w:space="0" w:color="auto"/>
        <w:bottom w:val="none" w:sz="0" w:space="0" w:color="auto"/>
        <w:right w:val="none" w:sz="0" w:space="0" w:color="auto"/>
      </w:divBdr>
    </w:div>
    <w:div w:id="1427309857">
      <w:bodyDiv w:val="1"/>
      <w:marLeft w:val="0"/>
      <w:marRight w:val="0"/>
      <w:marTop w:val="0"/>
      <w:marBottom w:val="0"/>
      <w:divBdr>
        <w:top w:val="none" w:sz="0" w:space="0" w:color="auto"/>
        <w:left w:val="none" w:sz="0" w:space="0" w:color="auto"/>
        <w:bottom w:val="none" w:sz="0" w:space="0" w:color="auto"/>
        <w:right w:val="none" w:sz="0" w:space="0" w:color="auto"/>
      </w:divBdr>
    </w:div>
    <w:div w:id="1430077824">
      <w:bodyDiv w:val="1"/>
      <w:marLeft w:val="0"/>
      <w:marRight w:val="0"/>
      <w:marTop w:val="0"/>
      <w:marBottom w:val="0"/>
      <w:divBdr>
        <w:top w:val="none" w:sz="0" w:space="0" w:color="auto"/>
        <w:left w:val="none" w:sz="0" w:space="0" w:color="auto"/>
        <w:bottom w:val="none" w:sz="0" w:space="0" w:color="auto"/>
        <w:right w:val="none" w:sz="0" w:space="0" w:color="auto"/>
      </w:divBdr>
    </w:div>
    <w:div w:id="1494489933">
      <w:bodyDiv w:val="1"/>
      <w:marLeft w:val="0"/>
      <w:marRight w:val="0"/>
      <w:marTop w:val="0"/>
      <w:marBottom w:val="0"/>
      <w:divBdr>
        <w:top w:val="none" w:sz="0" w:space="0" w:color="auto"/>
        <w:left w:val="none" w:sz="0" w:space="0" w:color="auto"/>
        <w:bottom w:val="none" w:sz="0" w:space="0" w:color="auto"/>
        <w:right w:val="none" w:sz="0" w:space="0" w:color="auto"/>
      </w:divBdr>
    </w:div>
    <w:div w:id="1499612439">
      <w:bodyDiv w:val="1"/>
      <w:marLeft w:val="0"/>
      <w:marRight w:val="0"/>
      <w:marTop w:val="0"/>
      <w:marBottom w:val="0"/>
      <w:divBdr>
        <w:top w:val="none" w:sz="0" w:space="0" w:color="auto"/>
        <w:left w:val="none" w:sz="0" w:space="0" w:color="auto"/>
        <w:bottom w:val="none" w:sz="0" w:space="0" w:color="auto"/>
        <w:right w:val="none" w:sz="0" w:space="0" w:color="auto"/>
      </w:divBdr>
    </w:div>
    <w:div w:id="1515419436">
      <w:bodyDiv w:val="1"/>
      <w:marLeft w:val="0"/>
      <w:marRight w:val="0"/>
      <w:marTop w:val="0"/>
      <w:marBottom w:val="0"/>
      <w:divBdr>
        <w:top w:val="none" w:sz="0" w:space="0" w:color="auto"/>
        <w:left w:val="none" w:sz="0" w:space="0" w:color="auto"/>
        <w:bottom w:val="none" w:sz="0" w:space="0" w:color="auto"/>
        <w:right w:val="none" w:sz="0" w:space="0" w:color="auto"/>
      </w:divBdr>
    </w:div>
    <w:div w:id="1524517685">
      <w:bodyDiv w:val="1"/>
      <w:marLeft w:val="0"/>
      <w:marRight w:val="0"/>
      <w:marTop w:val="0"/>
      <w:marBottom w:val="0"/>
      <w:divBdr>
        <w:top w:val="none" w:sz="0" w:space="0" w:color="auto"/>
        <w:left w:val="none" w:sz="0" w:space="0" w:color="auto"/>
        <w:bottom w:val="none" w:sz="0" w:space="0" w:color="auto"/>
        <w:right w:val="none" w:sz="0" w:space="0" w:color="auto"/>
      </w:divBdr>
    </w:div>
    <w:div w:id="1526675132">
      <w:bodyDiv w:val="1"/>
      <w:marLeft w:val="0"/>
      <w:marRight w:val="0"/>
      <w:marTop w:val="0"/>
      <w:marBottom w:val="0"/>
      <w:divBdr>
        <w:top w:val="none" w:sz="0" w:space="0" w:color="auto"/>
        <w:left w:val="none" w:sz="0" w:space="0" w:color="auto"/>
        <w:bottom w:val="none" w:sz="0" w:space="0" w:color="auto"/>
        <w:right w:val="none" w:sz="0" w:space="0" w:color="auto"/>
      </w:divBdr>
    </w:div>
    <w:div w:id="1530483370">
      <w:bodyDiv w:val="1"/>
      <w:marLeft w:val="0"/>
      <w:marRight w:val="0"/>
      <w:marTop w:val="0"/>
      <w:marBottom w:val="0"/>
      <w:divBdr>
        <w:top w:val="none" w:sz="0" w:space="0" w:color="auto"/>
        <w:left w:val="none" w:sz="0" w:space="0" w:color="auto"/>
        <w:bottom w:val="none" w:sz="0" w:space="0" w:color="auto"/>
        <w:right w:val="none" w:sz="0" w:space="0" w:color="auto"/>
      </w:divBdr>
      <w:divsChild>
        <w:div w:id="1379818565">
          <w:marLeft w:val="547"/>
          <w:marRight w:val="0"/>
          <w:marTop w:val="0"/>
          <w:marBottom w:val="0"/>
          <w:divBdr>
            <w:top w:val="none" w:sz="0" w:space="0" w:color="auto"/>
            <w:left w:val="none" w:sz="0" w:space="0" w:color="auto"/>
            <w:bottom w:val="none" w:sz="0" w:space="0" w:color="auto"/>
            <w:right w:val="none" w:sz="0" w:space="0" w:color="auto"/>
          </w:divBdr>
        </w:div>
      </w:divsChild>
    </w:div>
    <w:div w:id="1545289108">
      <w:bodyDiv w:val="1"/>
      <w:marLeft w:val="0"/>
      <w:marRight w:val="0"/>
      <w:marTop w:val="0"/>
      <w:marBottom w:val="0"/>
      <w:divBdr>
        <w:top w:val="none" w:sz="0" w:space="0" w:color="auto"/>
        <w:left w:val="none" w:sz="0" w:space="0" w:color="auto"/>
        <w:bottom w:val="none" w:sz="0" w:space="0" w:color="auto"/>
        <w:right w:val="none" w:sz="0" w:space="0" w:color="auto"/>
      </w:divBdr>
      <w:divsChild>
        <w:div w:id="1813864033">
          <w:marLeft w:val="547"/>
          <w:marRight w:val="0"/>
          <w:marTop w:val="0"/>
          <w:marBottom w:val="0"/>
          <w:divBdr>
            <w:top w:val="none" w:sz="0" w:space="0" w:color="auto"/>
            <w:left w:val="none" w:sz="0" w:space="0" w:color="auto"/>
            <w:bottom w:val="none" w:sz="0" w:space="0" w:color="auto"/>
            <w:right w:val="none" w:sz="0" w:space="0" w:color="auto"/>
          </w:divBdr>
        </w:div>
      </w:divsChild>
    </w:div>
    <w:div w:id="1570075114">
      <w:bodyDiv w:val="1"/>
      <w:marLeft w:val="0"/>
      <w:marRight w:val="0"/>
      <w:marTop w:val="0"/>
      <w:marBottom w:val="0"/>
      <w:divBdr>
        <w:top w:val="none" w:sz="0" w:space="0" w:color="auto"/>
        <w:left w:val="none" w:sz="0" w:space="0" w:color="auto"/>
        <w:bottom w:val="none" w:sz="0" w:space="0" w:color="auto"/>
        <w:right w:val="none" w:sz="0" w:space="0" w:color="auto"/>
      </w:divBdr>
    </w:div>
    <w:div w:id="1636762591">
      <w:bodyDiv w:val="1"/>
      <w:marLeft w:val="0"/>
      <w:marRight w:val="0"/>
      <w:marTop w:val="0"/>
      <w:marBottom w:val="0"/>
      <w:divBdr>
        <w:top w:val="none" w:sz="0" w:space="0" w:color="auto"/>
        <w:left w:val="none" w:sz="0" w:space="0" w:color="auto"/>
        <w:bottom w:val="none" w:sz="0" w:space="0" w:color="auto"/>
        <w:right w:val="none" w:sz="0" w:space="0" w:color="auto"/>
      </w:divBdr>
      <w:divsChild>
        <w:div w:id="797919003">
          <w:marLeft w:val="547"/>
          <w:marRight w:val="0"/>
          <w:marTop w:val="0"/>
          <w:marBottom w:val="0"/>
          <w:divBdr>
            <w:top w:val="none" w:sz="0" w:space="0" w:color="auto"/>
            <w:left w:val="none" w:sz="0" w:space="0" w:color="auto"/>
            <w:bottom w:val="none" w:sz="0" w:space="0" w:color="auto"/>
            <w:right w:val="none" w:sz="0" w:space="0" w:color="auto"/>
          </w:divBdr>
        </w:div>
      </w:divsChild>
    </w:div>
    <w:div w:id="1656765870">
      <w:bodyDiv w:val="1"/>
      <w:marLeft w:val="0"/>
      <w:marRight w:val="0"/>
      <w:marTop w:val="0"/>
      <w:marBottom w:val="0"/>
      <w:divBdr>
        <w:top w:val="none" w:sz="0" w:space="0" w:color="auto"/>
        <w:left w:val="none" w:sz="0" w:space="0" w:color="auto"/>
        <w:bottom w:val="none" w:sz="0" w:space="0" w:color="auto"/>
        <w:right w:val="none" w:sz="0" w:space="0" w:color="auto"/>
      </w:divBdr>
    </w:div>
    <w:div w:id="1678069667">
      <w:bodyDiv w:val="1"/>
      <w:marLeft w:val="0"/>
      <w:marRight w:val="0"/>
      <w:marTop w:val="0"/>
      <w:marBottom w:val="0"/>
      <w:divBdr>
        <w:top w:val="none" w:sz="0" w:space="0" w:color="auto"/>
        <w:left w:val="none" w:sz="0" w:space="0" w:color="auto"/>
        <w:bottom w:val="none" w:sz="0" w:space="0" w:color="auto"/>
        <w:right w:val="none" w:sz="0" w:space="0" w:color="auto"/>
      </w:divBdr>
    </w:div>
    <w:div w:id="1682119201">
      <w:bodyDiv w:val="1"/>
      <w:marLeft w:val="0"/>
      <w:marRight w:val="0"/>
      <w:marTop w:val="0"/>
      <w:marBottom w:val="0"/>
      <w:divBdr>
        <w:top w:val="none" w:sz="0" w:space="0" w:color="auto"/>
        <w:left w:val="none" w:sz="0" w:space="0" w:color="auto"/>
        <w:bottom w:val="none" w:sz="0" w:space="0" w:color="auto"/>
        <w:right w:val="none" w:sz="0" w:space="0" w:color="auto"/>
      </w:divBdr>
    </w:div>
    <w:div w:id="1688822818">
      <w:bodyDiv w:val="1"/>
      <w:marLeft w:val="0"/>
      <w:marRight w:val="0"/>
      <w:marTop w:val="0"/>
      <w:marBottom w:val="0"/>
      <w:divBdr>
        <w:top w:val="none" w:sz="0" w:space="0" w:color="auto"/>
        <w:left w:val="none" w:sz="0" w:space="0" w:color="auto"/>
        <w:bottom w:val="none" w:sz="0" w:space="0" w:color="auto"/>
        <w:right w:val="none" w:sz="0" w:space="0" w:color="auto"/>
      </w:divBdr>
    </w:div>
    <w:div w:id="1707563180">
      <w:bodyDiv w:val="1"/>
      <w:marLeft w:val="0"/>
      <w:marRight w:val="0"/>
      <w:marTop w:val="0"/>
      <w:marBottom w:val="0"/>
      <w:divBdr>
        <w:top w:val="none" w:sz="0" w:space="0" w:color="auto"/>
        <w:left w:val="none" w:sz="0" w:space="0" w:color="auto"/>
        <w:bottom w:val="none" w:sz="0" w:space="0" w:color="auto"/>
        <w:right w:val="none" w:sz="0" w:space="0" w:color="auto"/>
      </w:divBdr>
    </w:div>
    <w:div w:id="1730496261">
      <w:bodyDiv w:val="1"/>
      <w:marLeft w:val="0"/>
      <w:marRight w:val="0"/>
      <w:marTop w:val="0"/>
      <w:marBottom w:val="0"/>
      <w:divBdr>
        <w:top w:val="none" w:sz="0" w:space="0" w:color="auto"/>
        <w:left w:val="none" w:sz="0" w:space="0" w:color="auto"/>
        <w:bottom w:val="none" w:sz="0" w:space="0" w:color="auto"/>
        <w:right w:val="none" w:sz="0" w:space="0" w:color="auto"/>
      </w:divBdr>
      <w:divsChild>
        <w:div w:id="1267542352">
          <w:marLeft w:val="547"/>
          <w:marRight w:val="0"/>
          <w:marTop w:val="0"/>
          <w:marBottom w:val="0"/>
          <w:divBdr>
            <w:top w:val="none" w:sz="0" w:space="0" w:color="auto"/>
            <w:left w:val="none" w:sz="0" w:space="0" w:color="auto"/>
            <w:bottom w:val="none" w:sz="0" w:space="0" w:color="auto"/>
            <w:right w:val="none" w:sz="0" w:space="0" w:color="auto"/>
          </w:divBdr>
        </w:div>
      </w:divsChild>
    </w:div>
    <w:div w:id="1762145873">
      <w:bodyDiv w:val="1"/>
      <w:marLeft w:val="0"/>
      <w:marRight w:val="0"/>
      <w:marTop w:val="0"/>
      <w:marBottom w:val="0"/>
      <w:divBdr>
        <w:top w:val="none" w:sz="0" w:space="0" w:color="auto"/>
        <w:left w:val="none" w:sz="0" w:space="0" w:color="auto"/>
        <w:bottom w:val="none" w:sz="0" w:space="0" w:color="auto"/>
        <w:right w:val="none" w:sz="0" w:space="0" w:color="auto"/>
      </w:divBdr>
    </w:div>
    <w:div w:id="1769498688">
      <w:bodyDiv w:val="1"/>
      <w:marLeft w:val="0"/>
      <w:marRight w:val="0"/>
      <w:marTop w:val="0"/>
      <w:marBottom w:val="0"/>
      <w:divBdr>
        <w:top w:val="none" w:sz="0" w:space="0" w:color="auto"/>
        <w:left w:val="none" w:sz="0" w:space="0" w:color="auto"/>
        <w:bottom w:val="none" w:sz="0" w:space="0" w:color="auto"/>
        <w:right w:val="none" w:sz="0" w:space="0" w:color="auto"/>
      </w:divBdr>
    </w:div>
    <w:div w:id="1863320815">
      <w:bodyDiv w:val="1"/>
      <w:marLeft w:val="0"/>
      <w:marRight w:val="0"/>
      <w:marTop w:val="0"/>
      <w:marBottom w:val="0"/>
      <w:divBdr>
        <w:top w:val="none" w:sz="0" w:space="0" w:color="auto"/>
        <w:left w:val="none" w:sz="0" w:space="0" w:color="auto"/>
        <w:bottom w:val="none" w:sz="0" w:space="0" w:color="auto"/>
        <w:right w:val="none" w:sz="0" w:space="0" w:color="auto"/>
      </w:divBdr>
    </w:div>
    <w:div w:id="1869179601">
      <w:bodyDiv w:val="1"/>
      <w:marLeft w:val="0"/>
      <w:marRight w:val="0"/>
      <w:marTop w:val="0"/>
      <w:marBottom w:val="0"/>
      <w:divBdr>
        <w:top w:val="none" w:sz="0" w:space="0" w:color="auto"/>
        <w:left w:val="none" w:sz="0" w:space="0" w:color="auto"/>
        <w:bottom w:val="none" w:sz="0" w:space="0" w:color="auto"/>
        <w:right w:val="none" w:sz="0" w:space="0" w:color="auto"/>
      </w:divBdr>
    </w:div>
    <w:div w:id="1873415491">
      <w:bodyDiv w:val="1"/>
      <w:marLeft w:val="0"/>
      <w:marRight w:val="0"/>
      <w:marTop w:val="0"/>
      <w:marBottom w:val="0"/>
      <w:divBdr>
        <w:top w:val="none" w:sz="0" w:space="0" w:color="auto"/>
        <w:left w:val="none" w:sz="0" w:space="0" w:color="auto"/>
        <w:bottom w:val="none" w:sz="0" w:space="0" w:color="auto"/>
        <w:right w:val="none" w:sz="0" w:space="0" w:color="auto"/>
      </w:divBdr>
      <w:divsChild>
        <w:div w:id="2120103559">
          <w:marLeft w:val="547"/>
          <w:marRight w:val="0"/>
          <w:marTop w:val="0"/>
          <w:marBottom w:val="0"/>
          <w:divBdr>
            <w:top w:val="none" w:sz="0" w:space="0" w:color="auto"/>
            <w:left w:val="none" w:sz="0" w:space="0" w:color="auto"/>
            <w:bottom w:val="none" w:sz="0" w:space="0" w:color="auto"/>
            <w:right w:val="none" w:sz="0" w:space="0" w:color="auto"/>
          </w:divBdr>
        </w:div>
      </w:divsChild>
    </w:div>
    <w:div w:id="1879270211">
      <w:bodyDiv w:val="1"/>
      <w:marLeft w:val="0"/>
      <w:marRight w:val="0"/>
      <w:marTop w:val="0"/>
      <w:marBottom w:val="0"/>
      <w:divBdr>
        <w:top w:val="none" w:sz="0" w:space="0" w:color="auto"/>
        <w:left w:val="none" w:sz="0" w:space="0" w:color="auto"/>
        <w:bottom w:val="none" w:sz="0" w:space="0" w:color="auto"/>
        <w:right w:val="none" w:sz="0" w:space="0" w:color="auto"/>
      </w:divBdr>
    </w:div>
    <w:div w:id="1900164164">
      <w:bodyDiv w:val="1"/>
      <w:marLeft w:val="0"/>
      <w:marRight w:val="0"/>
      <w:marTop w:val="0"/>
      <w:marBottom w:val="0"/>
      <w:divBdr>
        <w:top w:val="none" w:sz="0" w:space="0" w:color="auto"/>
        <w:left w:val="none" w:sz="0" w:space="0" w:color="auto"/>
        <w:bottom w:val="none" w:sz="0" w:space="0" w:color="auto"/>
        <w:right w:val="none" w:sz="0" w:space="0" w:color="auto"/>
      </w:divBdr>
    </w:div>
    <w:div w:id="1902867615">
      <w:bodyDiv w:val="1"/>
      <w:marLeft w:val="0"/>
      <w:marRight w:val="0"/>
      <w:marTop w:val="0"/>
      <w:marBottom w:val="0"/>
      <w:divBdr>
        <w:top w:val="none" w:sz="0" w:space="0" w:color="auto"/>
        <w:left w:val="none" w:sz="0" w:space="0" w:color="auto"/>
        <w:bottom w:val="none" w:sz="0" w:space="0" w:color="auto"/>
        <w:right w:val="none" w:sz="0" w:space="0" w:color="auto"/>
      </w:divBdr>
      <w:divsChild>
        <w:div w:id="722677476">
          <w:marLeft w:val="547"/>
          <w:marRight w:val="0"/>
          <w:marTop w:val="0"/>
          <w:marBottom w:val="0"/>
          <w:divBdr>
            <w:top w:val="none" w:sz="0" w:space="0" w:color="auto"/>
            <w:left w:val="none" w:sz="0" w:space="0" w:color="auto"/>
            <w:bottom w:val="none" w:sz="0" w:space="0" w:color="auto"/>
            <w:right w:val="none" w:sz="0" w:space="0" w:color="auto"/>
          </w:divBdr>
        </w:div>
      </w:divsChild>
    </w:div>
    <w:div w:id="1936401753">
      <w:bodyDiv w:val="1"/>
      <w:marLeft w:val="0"/>
      <w:marRight w:val="0"/>
      <w:marTop w:val="0"/>
      <w:marBottom w:val="0"/>
      <w:divBdr>
        <w:top w:val="none" w:sz="0" w:space="0" w:color="auto"/>
        <w:left w:val="none" w:sz="0" w:space="0" w:color="auto"/>
        <w:bottom w:val="none" w:sz="0" w:space="0" w:color="auto"/>
        <w:right w:val="none" w:sz="0" w:space="0" w:color="auto"/>
      </w:divBdr>
      <w:divsChild>
        <w:div w:id="1947928393">
          <w:marLeft w:val="547"/>
          <w:marRight w:val="0"/>
          <w:marTop w:val="0"/>
          <w:marBottom w:val="0"/>
          <w:divBdr>
            <w:top w:val="none" w:sz="0" w:space="0" w:color="auto"/>
            <w:left w:val="none" w:sz="0" w:space="0" w:color="auto"/>
            <w:bottom w:val="none" w:sz="0" w:space="0" w:color="auto"/>
            <w:right w:val="none" w:sz="0" w:space="0" w:color="auto"/>
          </w:divBdr>
        </w:div>
      </w:divsChild>
    </w:div>
    <w:div w:id="1951937832">
      <w:bodyDiv w:val="1"/>
      <w:marLeft w:val="0"/>
      <w:marRight w:val="0"/>
      <w:marTop w:val="0"/>
      <w:marBottom w:val="0"/>
      <w:divBdr>
        <w:top w:val="none" w:sz="0" w:space="0" w:color="auto"/>
        <w:left w:val="none" w:sz="0" w:space="0" w:color="auto"/>
        <w:bottom w:val="none" w:sz="0" w:space="0" w:color="auto"/>
        <w:right w:val="none" w:sz="0" w:space="0" w:color="auto"/>
      </w:divBdr>
    </w:div>
    <w:div w:id="1956519625">
      <w:bodyDiv w:val="1"/>
      <w:marLeft w:val="0"/>
      <w:marRight w:val="0"/>
      <w:marTop w:val="0"/>
      <w:marBottom w:val="0"/>
      <w:divBdr>
        <w:top w:val="none" w:sz="0" w:space="0" w:color="auto"/>
        <w:left w:val="none" w:sz="0" w:space="0" w:color="auto"/>
        <w:bottom w:val="none" w:sz="0" w:space="0" w:color="auto"/>
        <w:right w:val="none" w:sz="0" w:space="0" w:color="auto"/>
      </w:divBdr>
      <w:divsChild>
        <w:div w:id="683823076">
          <w:marLeft w:val="547"/>
          <w:marRight w:val="0"/>
          <w:marTop w:val="0"/>
          <w:marBottom w:val="0"/>
          <w:divBdr>
            <w:top w:val="none" w:sz="0" w:space="0" w:color="auto"/>
            <w:left w:val="none" w:sz="0" w:space="0" w:color="auto"/>
            <w:bottom w:val="none" w:sz="0" w:space="0" w:color="auto"/>
            <w:right w:val="none" w:sz="0" w:space="0" w:color="auto"/>
          </w:divBdr>
        </w:div>
      </w:divsChild>
    </w:div>
    <w:div w:id="1956790441">
      <w:bodyDiv w:val="1"/>
      <w:marLeft w:val="0"/>
      <w:marRight w:val="0"/>
      <w:marTop w:val="0"/>
      <w:marBottom w:val="0"/>
      <w:divBdr>
        <w:top w:val="none" w:sz="0" w:space="0" w:color="auto"/>
        <w:left w:val="none" w:sz="0" w:space="0" w:color="auto"/>
        <w:bottom w:val="none" w:sz="0" w:space="0" w:color="auto"/>
        <w:right w:val="none" w:sz="0" w:space="0" w:color="auto"/>
      </w:divBdr>
    </w:div>
    <w:div w:id="1963153210">
      <w:bodyDiv w:val="1"/>
      <w:marLeft w:val="0"/>
      <w:marRight w:val="0"/>
      <w:marTop w:val="0"/>
      <w:marBottom w:val="0"/>
      <w:divBdr>
        <w:top w:val="none" w:sz="0" w:space="0" w:color="auto"/>
        <w:left w:val="none" w:sz="0" w:space="0" w:color="auto"/>
        <w:bottom w:val="none" w:sz="0" w:space="0" w:color="auto"/>
        <w:right w:val="none" w:sz="0" w:space="0" w:color="auto"/>
      </w:divBdr>
    </w:div>
    <w:div w:id="2018340997">
      <w:bodyDiv w:val="1"/>
      <w:marLeft w:val="0"/>
      <w:marRight w:val="0"/>
      <w:marTop w:val="0"/>
      <w:marBottom w:val="0"/>
      <w:divBdr>
        <w:top w:val="none" w:sz="0" w:space="0" w:color="auto"/>
        <w:left w:val="none" w:sz="0" w:space="0" w:color="auto"/>
        <w:bottom w:val="none" w:sz="0" w:space="0" w:color="auto"/>
        <w:right w:val="none" w:sz="0" w:space="0" w:color="auto"/>
      </w:divBdr>
      <w:divsChild>
        <w:div w:id="1488326563">
          <w:marLeft w:val="547"/>
          <w:marRight w:val="0"/>
          <w:marTop w:val="0"/>
          <w:marBottom w:val="0"/>
          <w:divBdr>
            <w:top w:val="none" w:sz="0" w:space="0" w:color="auto"/>
            <w:left w:val="none" w:sz="0" w:space="0" w:color="auto"/>
            <w:bottom w:val="none" w:sz="0" w:space="0" w:color="auto"/>
            <w:right w:val="none" w:sz="0" w:space="0" w:color="auto"/>
          </w:divBdr>
        </w:div>
      </w:divsChild>
    </w:div>
    <w:div w:id="2128743048">
      <w:bodyDiv w:val="1"/>
      <w:marLeft w:val="0"/>
      <w:marRight w:val="0"/>
      <w:marTop w:val="0"/>
      <w:marBottom w:val="0"/>
      <w:divBdr>
        <w:top w:val="none" w:sz="0" w:space="0" w:color="auto"/>
        <w:left w:val="none" w:sz="0" w:space="0" w:color="auto"/>
        <w:bottom w:val="none" w:sz="0" w:space="0" w:color="auto"/>
        <w:right w:val="none" w:sz="0" w:space="0" w:color="auto"/>
      </w:divBdr>
      <w:divsChild>
        <w:div w:id="1537306822">
          <w:marLeft w:val="547"/>
          <w:marRight w:val="0"/>
          <w:marTop w:val="0"/>
          <w:marBottom w:val="0"/>
          <w:divBdr>
            <w:top w:val="none" w:sz="0" w:space="0" w:color="auto"/>
            <w:left w:val="none" w:sz="0" w:space="0" w:color="auto"/>
            <w:bottom w:val="none" w:sz="0" w:space="0" w:color="auto"/>
            <w:right w:val="none" w:sz="0" w:space="0" w:color="auto"/>
          </w:divBdr>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youtube.com/watch?v=jMhViWjq-_U"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5AE2F-80BA-114B-A877-4D859E9FE3C0}">
  <ds:schemaRefs>
    <ds:schemaRef ds:uri="http://schemas.openxmlformats.org/officeDocument/2006/bibliography"/>
  </ds:schemaRefs>
</ds:datastoreItem>
</file>

<file path=docMetadata/LabelInfo.xml><?xml version="1.0" encoding="utf-8"?>
<clbl:labelList xmlns:clbl="http://schemas.microsoft.com/office/2020/mipLabelMetadata">
  <clbl:label id="{5964d9f2-aeb6-48d9-a53d-7ab5cb1d07e8}" enabled="0" method="" siteId="{5964d9f2-aeb6-48d9-a53d-7ab5cb1d07e8}"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6628</Words>
  <Characters>34336</Characters>
  <Application>Microsoft Office Word</Application>
  <DocSecurity>0</DocSecurity>
  <Lines>763</Lines>
  <Paragraphs>284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Manuel Salazar Muñoz</dc:creator>
  <cp:lastModifiedBy>Yuri Maritza Espinosa Moreno</cp:lastModifiedBy>
  <cp:revision>2</cp:revision>
  <dcterms:created xsi:type="dcterms:W3CDTF">2026-02-10T15:12:00Z</dcterms:created>
  <dcterms:modified xsi:type="dcterms:W3CDTF">2026-02-10T15:12:00Z</dcterms:modified>
</cp:coreProperties>
</file>